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683606751"/>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576"/>
          </w:tblGrid>
          <w:tr w:rsidR="00FA1667">
            <w:trPr>
              <w:trHeight w:val="2880"/>
              <w:jc w:val="center"/>
            </w:trPr>
            <w:tc>
              <w:tcPr>
                <w:tcW w:w="5000" w:type="pct"/>
              </w:tcPr>
              <w:p w:rsidR="00370FE4" w:rsidRDefault="004C6F04" w:rsidP="00FA1667">
                <w:pPr>
                  <w:pStyle w:val="NoSpacing"/>
                  <w:jc w:val="center"/>
                  <w:rPr>
                    <w:rFonts w:asciiTheme="majorHAnsi" w:eastAsiaTheme="majorEastAsia" w:hAnsiTheme="majorHAnsi" w:cstheme="majorBidi"/>
                    <w:caps/>
                  </w:rPr>
                </w:pPr>
                <w:r>
                  <w:rPr>
                    <w:rFonts w:asciiTheme="majorHAnsi" w:eastAsiaTheme="majorEastAsia" w:hAnsiTheme="majorHAnsi" w:cstheme="majorBidi"/>
                    <w:caps/>
                    <w:noProof/>
                  </w:rPr>
                  <w:pict>
                    <v:shapetype id="_x0000_t202" coordsize="21600,21600" o:spt="202" path="m,l,21600r21600,l21600,xe">
                      <v:stroke joinstyle="miter"/>
                      <v:path gradientshapeok="t" o:connecttype="rect"/>
                    </v:shapetype>
                    <v:shape id="_x0000_s1051" type="#_x0000_t202" style="position:absolute;left:0;text-align:left;margin-left:70.75pt;margin-top:125pt;width:345.4pt;height:114pt;z-index:251658240;mso-wrap-distance-left:0;mso-wrap-distance-right:0;mso-position-horizontal-relative:page;mso-position-vertical-relative:text;v-text-anchor:middle" o:allowoverlap="f" filled="f" stroked="f">
                      <v:textbox style="mso-next-textbox:#_x0000_s1051;mso-fit-shape-to-text:t" inset="18pt,18pt,18pt,18pt">
                        <w:txbxContent>
                          <w:p w:rsidR="008B02B7" w:rsidRPr="00E27D80" w:rsidRDefault="008B02B7" w:rsidP="00E27D80">
                            <w:pPr>
                              <w:jc w:val="center"/>
                              <w:rPr>
                                <w:rFonts w:ascii="Arial" w:hAnsi="Arial" w:cs="Arial"/>
                                <w:color w:val="0070C0"/>
                                <w:sz w:val="72"/>
                                <w:szCs w:val="72"/>
                              </w:rPr>
                            </w:pPr>
                            <w:r w:rsidRPr="00E27D80">
                              <w:rPr>
                                <w:rFonts w:ascii="Arial" w:hAnsi="Arial" w:cs="Arial"/>
                                <w:color w:val="0070C0"/>
                                <w:sz w:val="72"/>
                                <w:szCs w:val="72"/>
                              </w:rPr>
                              <w:t>SNAP</w:t>
                            </w:r>
                          </w:p>
                          <w:p w:rsidR="008B02B7" w:rsidRPr="00E27D80" w:rsidRDefault="008B02B7" w:rsidP="00E27D80">
                            <w:pPr>
                              <w:jc w:val="center"/>
                              <w:rPr>
                                <w:rFonts w:ascii="Arial" w:hAnsi="Arial" w:cs="Arial"/>
                                <w:sz w:val="28"/>
                                <w:szCs w:val="28"/>
                              </w:rPr>
                            </w:pPr>
                            <w:r w:rsidRPr="00E27D80">
                              <w:rPr>
                                <w:rFonts w:ascii="Arial" w:hAnsi="Arial" w:cs="Arial"/>
                                <w:noProof/>
                                <w:sz w:val="28"/>
                                <w:szCs w:val="28"/>
                              </w:rPr>
                              <w:t>Symbolic Nuclear Analysis Package</w:t>
                            </w:r>
                          </w:p>
                        </w:txbxContent>
                      </v:textbox>
                      <w10:wrap type="square" anchorx="page"/>
                      <w10:anchorlock/>
                    </v:shape>
                  </w:pict>
                </w:r>
              </w:p>
              <w:p w:rsidR="00FA1667" w:rsidRPr="00370FE4" w:rsidRDefault="00370FE4" w:rsidP="00370FE4">
                <w:pPr>
                  <w:tabs>
                    <w:tab w:val="left" w:pos="3368"/>
                  </w:tabs>
                </w:pPr>
                <w:r>
                  <w:tab/>
                </w:r>
              </w:p>
            </w:tc>
          </w:tr>
          <w:tr w:rsidR="00FA1667" w:rsidTr="00E27D80">
            <w:trPr>
              <w:trHeight w:val="648"/>
              <w:jc w:val="center"/>
            </w:trPr>
            <w:sdt>
              <w:sdtPr>
                <w:rPr>
                  <w:rFonts w:asciiTheme="majorHAnsi" w:eastAsiaTheme="majorEastAsia" w:hAnsiTheme="majorHAnsi" w:cstheme="majorBidi"/>
                  <w:color w:val="17365D" w:themeColor="text2" w:themeShade="BF"/>
                  <w:spacing w:val="5"/>
                  <w:kern w:val="28"/>
                  <w:sz w:val="40"/>
                  <w:szCs w:val="4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FA1667" w:rsidRDefault="00B27EC8" w:rsidP="00B27EC8">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color w:val="17365D" w:themeColor="text2" w:themeShade="BF"/>
                        <w:spacing w:val="5"/>
                        <w:kern w:val="28"/>
                        <w:sz w:val="40"/>
                        <w:szCs w:val="40"/>
                      </w:rPr>
                      <w:t>Python Directed Job Stream Tutorial</w:t>
                    </w:r>
                  </w:p>
                </w:tc>
              </w:sdtContent>
            </w:sdt>
          </w:tr>
          <w:tr w:rsidR="00FA1667">
            <w:trPr>
              <w:trHeight w:val="720"/>
              <w:jc w:val="center"/>
            </w:trPr>
            <w:tc>
              <w:tcPr>
                <w:tcW w:w="5000" w:type="pct"/>
                <w:tcBorders>
                  <w:top w:val="single" w:sz="4" w:space="0" w:color="4F81BD" w:themeColor="accent1"/>
                </w:tcBorders>
                <w:vAlign w:val="center"/>
              </w:tcPr>
              <w:p w:rsidR="00FA1667" w:rsidRDefault="00FA1667" w:rsidP="00FA1667">
                <w:pPr>
                  <w:pStyle w:val="NoSpacing"/>
                  <w:jc w:val="center"/>
                  <w:rPr>
                    <w:rFonts w:asciiTheme="majorHAnsi" w:eastAsiaTheme="majorEastAsia" w:hAnsiTheme="majorHAnsi" w:cstheme="majorBidi"/>
                    <w:sz w:val="44"/>
                    <w:szCs w:val="44"/>
                  </w:rPr>
                </w:pPr>
              </w:p>
              <w:p w:rsidR="00E27D80" w:rsidRDefault="00E27D80" w:rsidP="00FA1667">
                <w:pPr>
                  <w:pStyle w:val="NoSpacing"/>
                  <w:jc w:val="center"/>
                  <w:rPr>
                    <w:rFonts w:asciiTheme="majorHAnsi" w:eastAsiaTheme="majorEastAsia" w:hAnsiTheme="majorHAnsi" w:cstheme="majorBidi"/>
                    <w:sz w:val="44"/>
                    <w:szCs w:val="44"/>
                  </w:rPr>
                </w:pPr>
              </w:p>
              <w:p w:rsidR="00E27D80" w:rsidRDefault="00E27D80" w:rsidP="00FA1667">
                <w:pPr>
                  <w:pStyle w:val="NoSpacing"/>
                  <w:jc w:val="center"/>
                  <w:rPr>
                    <w:rFonts w:asciiTheme="majorHAnsi" w:eastAsiaTheme="majorEastAsia" w:hAnsiTheme="majorHAnsi" w:cstheme="majorBidi"/>
                    <w:sz w:val="44"/>
                    <w:szCs w:val="44"/>
                  </w:rPr>
                </w:pPr>
              </w:p>
            </w:tc>
          </w:tr>
          <w:tr w:rsidR="00FA1667">
            <w:trPr>
              <w:trHeight w:val="360"/>
              <w:jc w:val="center"/>
            </w:trPr>
            <w:tc>
              <w:tcPr>
                <w:tcW w:w="5000" w:type="pct"/>
                <w:vAlign w:val="center"/>
              </w:tcPr>
              <w:p w:rsidR="00FA1667" w:rsidRDefault="00FA1667">
                <w:pPr>
                  <w:pStyle w:val="NoSpacing"/>
                  <w:jc w:val="center"/>
                </w:pPr>
              </w:p>
            </w:tc>
          </w:tr>
          <w:tr w:rsidR="00FA1667">
            <w:trPr>
              <w:trHeight w:val="360"/>
              <w:jc w:val="center"/>
            </w:trPr>
            <w:tc>
              <w:tcPr>
                <w:tcW w:w="5000" w:type="pct"/>
                <w:vAlign w:val="center"/>
              </w:tcPr>
              <w:p w:rsidR="00FA1667" w:rsidRPr="00B123A4" w:rsidRDefault="001B1CFA" w:rsidP="00EA2C97">
                <w:pPr>
                  <w:pStyle w:val="NoSpacing"/>
                  <w:jc w:val="center"/>
                  <w:rPr>
                    <w:bCs/>
                    <w:sz w:val="28"/>
                    <w:szCs w:val="28"/>
                  </w:rPr>
                </w:pPr>
                <w:r>
                  <w:rPr>
                    <w:bCs/>
                    <w:sz w:val="28"/>
                    <w:szCs w:val="28"/>
                  </w:rPr>
                  <w:t>November</w:t>
                </w:r>
                <w:r w:rsidR="00B27EC8">
                  <w:rPr>
                    <w:bCs/>
                    <w:sz w:val="28"/>
                    <w:szCs w:val="28"/>
                  </w:rPr>
                  <w:t xml:space="preserve"> 2020</w:t>
                </w:r>
              </w:p>
            </w:tc>
          </w:tr>
          <w:tr w:rsidR="00FA1667">
            <w:trPr>
              <w:trHeight w:val="360"/>
              <w:jc w:val="center"/>
            </w:trPr>
            <w:tc>
              <w:tcPr>
                <w:tcW w:w="5000" w:type="pct"/>
                <w:vAlign w:val="center"/>
              </w:tcPr>
              <w:p w:rsidR="00FA1667" w:rsidRDefault="00FA1667">
                <w:pPr>
                  <w:pStyle w:val="NoSpacing"/>
                  <w:jc w:val="center"/>
                  <w:rPr>
                    <w:b/>
                    <w:bCs/>
                  </w:rPr>
                </w:pPr>
              </w:p>
            </w:tc>
          </w:tr>
        </w:tbl>
        <w:p w:rsidR="00FA1667" w:rsidRDefault="00FA1667"/>
        <w:p w:rsidR="00FA1667" w:rsidRDefault="00FA1667"/>
        <w:tbl>
          <w:tblPr>
            <w:tblpPr w:leftFromText="187" w:rightFromText="187" w:horzAnchor="margin" w:tblpXSpec="center" w:tblpYSpec="bottom"/>
            <w:tblW w:w="5000" w:type="pct"/>
            <w:tblLook w:val="04A0"/>
          </w:tblPr>
          <w:tblGrid>
            <w:gridCol w:w="9576"/>
          </w:tblGrid>
          <w:tr w:rsidR="00FA1667">
            <w:tc>
              <w:tcPr>
                <w:tcW w:w="5000" w:type="pct"/>
              </w:tcPr>
              <w:p w:rsidR="00FA1667" w:rsidRDefault="00FA1667">
                <w:pPr>
                  <w:pStyle w:val="NoSpacing"/>
                </w:pPr>
              </w:p>
            </w:tc>
          </w:tr>
        </w:tbl>
        <w:p w:rsidR="00FA1667" w:rsidRDefault="00FA1667"/>
        <w:p w:rsidR="00FA1667" w:rsidRDefault="00FA1667">
          <w:pPr>
            <w:rPr>
              <w:rFonts w:asciiTheme="majorHAnsi" w:eastAsiaTheme="majorEastAsia" w:hAnsiTheme="majorHAnsi" w:cstheme="majorBidi"/>
              <w:b/>
              <w:bCs/>
              <w:color w:val="365F91" w:themeColor="accent1" w:themeShade="BF"/>
              <w:sz w:val="28"/>
              <w:szCs w:val="28"/>
            </w:rPr>
          </w:pPr>
          <w:r>
            <w:br w:type="page"/>
          </w:r>
        </w:p>
      </w:sdtContent>
    </w:sdt>
    <w:p w:rsidR="00FA1667" w:rsidRDefault="00FA1667" w:rsidP="00FA1667">
      <w:pPr>
        <w:pStyle w:val="Heading1"/>
        <w:sectPr w:rsidR="00FA1667" w:rsidSect="00827E86">
          <w:footerReference w:type="default" r:id="rId9"/>
          <w:headerReference w:type="first" r:id="rId10"/>
          <w:pgSz w:w="12240" w:h="15840"/>
          <w:pgMar w:top="1440" w:right="1440" w:bottom="1440" w:left="1440" w:header="720" w:footer="720" w:gutter="0"/>
          <w:cols w:space="720"/>
          <w:titlePg/>
          <w:docGrid w:linePitch="360"/>
        </w:sectPr>
      </w:pPr>
    </w:p>
    <w:p w:rsidR="00F552EF" w:rsidRDefault="00FA1667" w:rsidP="0073744A">
      <w:pPr>
        <w:pStyle w:val="APTTOCHeading"/>
        <w:rPr>
          <w:noProof/>
        </w:rPr>
      </w:pPr>
      <w:r>
        <w:lastRenderedPageBreak/>
        <w:t xml:space="preserve">Table </w:t>
      </w:r>
      <w:r w:rsidR="0073744A">
        <w:t>o</w:t>
      </w:r>
      <w:r>
        <w:t>f Contents</w:t>
      </w:r>
      <w:r w:rsidR="004C6F04" w:rsidRPr="004C6F04">
        <w:fldChar w:fldCharType="begin"/>
      </w:r>
      <w:r>
        <w:instrText xml:space="preserve"> TOC  \* MERGEFORMAT </w:instrText>
      </w:r>
      <w:r w:rsidR="004C6F04" w:rsidRPr="004C6F04">
        <w:fldChar w:fldCharType="separate"/>
      </w:r>
    </w:p>
    <w:p w:rsidR="00F552EF" w:rsidRDefault="00F552EF">
      <w:pPr>
        <w:pStyle w:val="TOC1"/>
        <w:rPr>
          <w:rFonts w:eastAsiaTheme="minorEastAsia"/>
          <w:noProof/>
        </w:rPr>
      </w:pPr>
      <w:r>
        <w:rPr>
          <w:noProof/>
        </w:rPr>
        <w:t>1.</w:t>
      </w:r>
      <w:r>
        <w:rPr>
          <w:rFonts w:eastAsiaTheme="minorEastAsia"/>
          <w:noProof/>
        </w:rPr>
        <w:tab/>
      </w:r>
      <w:r>
        <w:rPr>
          <w:noProof/>
        </w:rPr>
        <w:t>Introduction</w:t>
      </w:r>
      <w:r>
        <w:rPr>
          <w:noProof/>
        </w:rPr>
        <w:tab/>
      </w:r>
      <w:r w:rsidR="004C6F04">
        <w:rPr>
          <w:noProof/>
        </w:rPr>
        <w:fldChar w:fldCharType="begin"/>
      </w:r>
      <w:r>
        <w:rPr>
          <w:noProof/>
        </w:rPr>
        <w:instrText xml:space="preserve"> PAGEREF _Toc54789975 \h </w:instrText>
      </w:r>
      <w:r w:rsidR="004C6F04">
        <w:rPr>
          <w:noProof/>
        </w:rPr>
      </w:r>
      <w:r w:rsidR="004C6F04">
        <w:rPr>
          <w:noProof/>
        </w:rPr>
        <w:fldChar w:fldCharType="separate"/>
      </w:r>
      <w:r>
        <w:rPr>
          <w:noProof/>
        </w:rPr>
        <w:t>1</w:t>
      </w:r>
      <w:r w:rsidR="004C6F04">
        <w:rPr>
          <w:noProof/>
        </w:rPr>
        <w:fldChar w:fldCharType="end"/>
      </w:r>
    </w:p>
    <w:p w:rsidR="00F552EF" w:rsidRDefault="00F552EF">
      <w:pPr>
        <w:pStyle w:val="TOC2"/>
        <w:tabs>
          <w:tab w:val="left" w:pos="880"/>
          <w:tab w:val="right" w:leader="dot" w:pos="9350"/>
        </w:tabs>
        <w:rPr>
          <w:rFonts w:eastAsiaTheme="minorEastAsia"/>
          <w:noProof/>
        </w:rPr>
      </w:pPr>
      <w:r>
        <w:rPr>
          <w:noProof/>
        </w:rPr>
        <w:t>1.1.</w:t>
      </w:r>
      <w:r>
        <w:rPr>
          <w:rFonts w:eastAsiaTheme="minorEastAsia"/>
          <w:noProof/>
        </w:rPr>
        <w:tab/>
      </w:r>
      <w:r>
        <w:rPr>
          <w:noProof/>
        </w:rPr>
        <w:t>Definitions</w:t>
      </w:r>
      <w:r>
        <w:rPr>
          <w:noProof/>
        </w:rPr>
        <w:tab/>
      </w:r>
      <w:r w:rsidR="004C6F04">
        <w:rPr>
          <w:noProof/>
        </w:rPr>
        <w:fldChar w:fldCharType="begin"/>
      </w:r>
      <w:r>
        <w:rPr>
          <w:noProof/>
        </w:rPr>
        <w:instrText xml:space="preserve"> PAGEREF _Toc54789976 \h </w:instrText>
      </w:r>
      <w:r w:rsidR="004C6F04">
        <w:rPr>
          <w:noProof/>
        </w:rPr>
      </w:r>
      <w:r w:rsidR="004C6F04">
        <w:rPr>
          <w:noProof/>
        </w:rPr>
        <w:fldChar w:fldCharType="separate"/>
      </w:r>
      <w:r>
        <w:rPr>
          <w:noProof/>
        </w:rPr>
        <w:t>1</w:t>
      </w:r>
      <w:r w:rsidR="004C6F04">
        <w:rPr>
          <w:noProof/>
        </w:rPr>
        <w:fldChar w:fldCharType="end"/>
      </w:r>
    </w:p>
    <w:p w:rsidR="00F552EF" w:rsidRDefault="00F552EF">
      <w:pPr>
        <w:pStyle w:val="TOC2"/>
        <w:tabs>
          <w:tab w:val="left" w:pos="880"/>
          <w:tab w:val="right" w:leader="dot" w:pos="9350"/>
        </w:tabs>
        <w:rPr>
          <w:rFonts w:eastAsiaTheme="minorEastAsia"/>
          <w:noProof/>
        </w:rPr>
      </w:pPr>
      <w:r>
        <w:rPr>
          <w:noProof/>
        </w:rPr>
        <w:t>1.2.</w:t>
      </w:r>
      <w:r>
        <w:rPr>
          <w:rFonts w:eastAsiaTheme="minorEastAsia"/>
          <w:noProof/>
        </w:rPr>
        <w:tab/>
      </w:r>
      <w:r>
        <w:rPr>
          <w:noProof/>
        </w:rPr>
        <w:t>Finding More Information</w:t>
      </w:r>
      <w:r>
        <w:rPr>
          <w:noProof/>
        </w:rPr>
        <w:tab/>
      </w:r>
      <w:r w:rsidR="004C6F04">
        <w:rPr>
          <w:noProof/>
        </w:rPr>
        <w:fldChar w:fldCharType="begin"/>
      </w:r>
      <w:r>
        <w:rPr>
          <w:noProof/>
        </w:rPr>
        <w:instrText xml:space="preserve"> PAGEREF _Toc54789977 \h </w:instrText>
      </w:r>
      <w:r w:rsidR="004C6F04">
        <w:rPr>
          <w:noProof/>
        </w:rPr>
      </w:r>
      <w:r w:rsidR="004C6F04">
        <w:rPr>
          <w:noProof/>
        </w:rPr>
        <w:fldChar w:fldCharType="separate"/>
      </w:r>
      <w:r>
        <w:rPr>
          <w:noProof/>
        </w:rPr>
        <w:t>2</w:t>
      </w:r>
      <w:r w:rsidR="004C6F04">
        <w:rPr>
          <w:noProof/>
        </w:rPr>
        <w:fldChar w:fldCharType="end"/>
      </w:r>
    </w:p>
    <w:p w:rsidR="00F552EF" w:rsidRDefault="00F552EF">
      <w:pPr>
        <w:pStyle w:val="TOC2"/>
        <w:tabs>
          <w:tab w:val="left" w:pos="880"/>
          <w:tab w:val="right" w:leader="dot" w:pos="9350"/>
        </w:tabs>
        <w:rPr>
          <w:rFonts w:eastAsiaTheme="minorEastAsia"/>
          <w:noProof/>
        </w:rPr>
      </w:pPr>
      <w:r>
        <w:rPr>
          <w:noProof/>
        </w:rPr>
        <w:t>1.3.</w:t>
      </w:r>
      <w:r>
        <w:rPr>
          <w:rFonts w:eastAsiaTheme="minorEastAsia"/>
          <w:noProof/>
        </w:rPr>
        <w:tab/>
      </w:r>
      <w:r>
        <w:rPr>
          <w:noProof/>
        </w:rPr>
        <w:t>Setup</w:t>
      </w:r>
      <w:r>
        <w:rPr>
          <w:noProof/>
        </w:rPr>
        <w:tab/>
      </w:r>
      <w:r w:rsidR="004C6F04">
        <w:rPr>
          <w:noProof/>
        </w:rPr>
        <w:fldChar w:fldCharType="begin"/>
      </w:r>
      <w:r>
        <w:rPr>
          <w:noProof/>
        </w:rPr>
        <w:instrText xml:space="preserve"> PAGEREF _Toc54789978 \h </w:instrText>
      </w:r>
      <w:r w:rsidR="004C6F04">
        <w:rPr>
          <w:noProof/>
        </w:rPr>
      </w:r>
      <w:r w:rsidR="004C6F04">
        <w:rPr>
          <w:noProof/>
        </w:rPr>
        <w:fldChar w:fldCharType="separate"/>
      </w:r>
      <w:r>
        <w:rPr>
          <w:noProof/>
        </w:rPr>
        <w:t>2</w:t>
      </w:r>
      <w:r w:rsidR="004C6F04">
        <w:rPr>
          <w:noProof/>
        </w:rPr>
        <w:fldChar w:fldCharType="end"/>
      </w:r>
    </w:p>
    <w:p w:rsidR="00F552EF" w:rsidRDefault="00F552EF">
      <w:pPr>
        <w:pStyle w:val="TOC1"/>
        <w:rPr>
          <w:rFonts w:eastAsiaTheme="minorEastAsia"/>
          <w:noProof/>
        </w:rPr>
      </w:pPr>
      <w:r>
        <w:rPr>
          <w:noProof/>
        </w:rPr>
        <w:t>2.</w:t>
      </w:r>
      <w:r>
        <w:rPr>
          <w:rFonts w:eastAsiaTheme="minorEastAsia"/>
          <w:noProof/>
        </w:rPr>
        <w:tab/>
      </w:r>
      <w:r>
        <w:rPr>
          <w:noProof/>
        </w:rPr>
        <w:t>Exercise 1 – Simple Python Directed Job Stream</w:t>
      </w:r>
      <w:r>
        <w:rPr>
          <w:noProof/>
        </w:rPr>
        <w:tab/>
      </w:r>
      <w:r w:rsidR="004C6F04">
        <w:rPr>
          <w:noProof/>
        </w:rPr>
        <w:fldChar w:fldCharType="begin"/>
      </w:r>
      <w:r>
        <w:rPr>
          <w:noProof/>
        </w:rPr>
        <w:instrText xml:space="preserve"> PAGEREF _Toc54789979 \h </w:instrText>
      </w:r>
      <w:r w:rsidR="004C6F04">
        <w:rPr>
          <w:noProof/>
        </w:rPr>
      </w:r>
      <w:r w:rsidR="004C6F04">
        <w:rPr>
          <w:noProof/>
        </w:rPr>
        <w:fldChar w:fldCharType="separate"/>
      </w:r>
      <w:r>
        <w:rPr>
          <w:noProof/>
        </w:rPr>
        <w:t>3</w:t>
      </w:r>
      <w:r w:rsidR="004C6F04">
        <w:rPr>
          <w:noProof/>
        </w:rPr>
        <w:fldChar w:fldCharType="end"/>
      </w:r>
    </w:p>
    <w:p w:rsidR="00F552EF" w:rsidRDefault="00F552EF">
      <w:pPr>
        <w:pStyle w:val="TOC1"/>
        <w:rPr>
          <w:rFonts w:eastAsiaTheme="minorEastAsia"/>
          <w:noProof/>
        </w:rPr>
      </w:pPr>
      <w:r>
        <w:rPr>
          <w:noProof/>
        </w:rPr>
        <w:t>3.</w:t>
      </w:r>
      <w:r>
        <w:rPr>
          <w:rFonts w:eastAsiaTheme="minorEastAsia"/>
          <w:noProof/>
        </w:rPr>
        <w:tab/>
      </w:r>
      <w:r>
        <w:rPr>
          <w:noProof/>
        </w:rPr>
        <w:t>Exercise 2 – SNAP Variables and Optimization</w:t>
      </w:r>
      <w:r>
        <w:rPr>
          <w:noProof/>
        </w:rPr>
        <w:tab/>
      </w:r>
      <w:r w:rsidR="004C6F04">
        <w:rPr>
          <w:noProof/>
        </w:rPr>
        <w:fldChar w:fldCharType="begin"/>
      </w:r>
      <w:r>
        <w:rPr>
          <w:noProof/>
        </w:rPr>
        <w:instrText xml:space="preserve"> PAGEREF _Toc54789980 \h </w:instrText>
      </w:r>
      <w:r w:rsidR="004C6F04">
        <w:rPr>
          <w:noProof/>
        </w:rPr>
      </w:r>
      <w:r w:rsidR="004C6F04">
        <w:rPr>
          <w:noProof/>
        </w:rPr>
        <w:fldChar w:fldCharType="separate"/>
      </w:r>
      <w:r>
        <w:rPr>
          <w:noProof/>
        </w:rPr>
        <w:t>7</w:t>
      </w:r>
      <w:r w:rsidR="004C6F04">
        <w:rPr>
          <w:noProof/>
        </w:rPr>
        <w:fldChar w:fldCharType="end"/>
      </w:r>
    </w:p>
    <w:p w:rsidR="00F552EF" w:rsidRDefault="00F552EF">
      <w:pPr>
        <w:pStyle w:val="TOC1"/>
        <w:rPr>
          <w:rFonts w:eastAsiaTheme="minorEastAsia"/>
          <w:noProof/>
        </w:rPr>
      </w:pPr>
      <w:r>
        <w:rPr>
          <w:noProof/>
        </w:rPr>
        <w:t>4.</w:t>
      </w:r>
      <w:r>
        <w:rPr>
          <w:rFonts w:eastAsiaTheme="minorEastAsia"/>
          <w:noProof/>
        </w:rPr>
        <w:tab/>
      </w:r>
      <w:r>
        <w:rPr>
          <w:noProof/>
        </w:rPr>
        <w:t>Exercise 3 – Keywords and File Search</w:t>
      </w:r>
      <w:r>
        <w:rPr>
          <w:noProof/>
        </w:rPr>
        <w:tab/>
      </w:r>
      <w:r w:rsidR="004C6F04">
        <w:rPr>
          <w:noProof/>
        </w:rPr>
        <w:fldChar w:fldCharType="begin"/>
      </w:r>
      <w:r>
        <w:rPr>
          <w:noProof/>
        </w:rPr>
        <w:instrText xml:space="preserve"> PAGEREF _Toc54789981 \h </w:instrText>
      </w:r>
      <w:r w:rsidR="004C6F04">
        <w:rPr>
          <w:noProof/>
        </w:rPr>
      </w:r>
      <w:r w:rsidR="004C6F04">
        <w:rPr>
          <w:noProof/>
        </w:rPr>
        <w:fldChar w:fldCharType="separate"/>
      </w:r>
      <w:r>
        <w:rPr>
          <w:noProof/>
        </w:rPr>
        <w:t>11</w:t>
      </w:r>
      <w:r w:rsidR="004C6F04">
        <w:rPr>
          <w:noProof/>
        </w:rPr>
        <w:fldChar w:fldCharType="end"/>
      </w:r>
    </w:p>
    <w:p w:rsidR="00F552EF" w:rsidRDefault="00F552EF">
      <w:pPr>
        <w:pStyle w:val="TOC1"/>
        <w:rPr>
          <w:rFonts w:eastAsiaTheme="minorEastAsia"/>
          <w:noProof/>
        </w:rPr>
      </w:pPr>
      <w:r>
        <w:rPr>
          <w:noProof/>
        </w:rPr>
        <w:t>5.</w:t>
      </w:r>
      <w:r>
        <w:rPr>
          <w:rFonts w:eastAsiaTheme="minorEastAsia"/>
          <w:noProof/>
        </w:rPr>
        <w:tab/>
      </w:r>
      <w:r>
        <w:rPr>
          <w:noProof/>
        </w:rPr>
        <w:t>Exercise 4 – Bundled Files</w:t>
      </w:r>
      <w:r>
        <w:rPr>
          <w:noProof/>
        </w:rPr>
        <w:tab/>
      </w:r>
      <w:r w:rsidR="004C6F04">
        <w:rPr>
          <w:noProof/>
        </w:rPr>
        <w:fldChar w:fldCharType="begin"/>
      </w:r>
      <w:r>
        <w:rPr>
          <w:noProof/>
        </w:rPr>
        <w:instrText xml:space="preserve"> PAGEREF _Toc54789982 \h </w:instrText>
      </w:r>
      <w:r w:rsidR="004C6F04">
        <w:rPr>
          <w:noProof/>
        </w:rPr>
      </w:r>
      <w:r w:rsidR="004C6F04">
        <w:rPr>
          <w:noProof/>
        </w:rPr>
        <w:fldChar w:fldCharType="separate"/>
      </w:r>
      <w:r>
        <w:rPr>
          <w:noProof/>
        </w:rPr>
        <w:t>16</w:t>
      </w:r>
      <w:r w:rsidR="004C6F04">
        <w:rPr>
          <w:noProof/>
        </w:rPr>
        <w:fldChar w:fldCharType="end"/>
      </w:r>
    </w:p>
    <w:p w:rsidR="00F552EF" w:rsidRDefault="00F552EF">
      <w:pPr>
        <w:pStyle w:val="TOC1"/>
        <w:rPr>
          <w:rFonts w:eastAsiaTheme="minorEastAsia"/>
          <w:noProof/>
        </w:rPr>
      </w:pPr>
      <w:r>
        <w:rPr>
          <w:noProof/>
        </w:rPr>
        <w:t>6.</w:t>
      </w:r>
      <w:r>
        <w:rPr>
          <w:rFonts w:eastAsiaTheme="minorEastAsia"/>
          <w:noProof/>
        </w:rPr>
        <w:tab/>
      </w:r>
      <w:r>
        <w:rPr>
          <w:noProof/>
        </w:rPr>
        <w:t>Exercise 5 – TRACE-PARCS Coupled Job Stream</w:t>
      </w:r>
      <w:r>
        <w:rPr>
          <w:noProof/>
        </w:rPr>
        <w:tab/>
      </w:r>
      <w:r w:rsidR="004C6F04">
        <w:rPr>
          <w:noProof/>
        </w:rPr>
        <w:fldChar w:fldCharType="begin"/>
      </w:r>
      <w:r>
        <w:rPr>
          <w:noProof/>
        </w:rPr>
        <w:instrText xml:space="preserve"> PAGEREF _Toc54789983 \h </w:instrText>
      </w:r>
      <w:r w:rsidR="004C6F04">
        <w:rPr>
          <w:noProof/>
        </w:rPr>
      </w:r>
      <w:r w:rsidR="004C6F04">
        <w:rPr>
          <w:noProof/>
        </w:rPr>
        <w:fldChar w:fldCharType="separate"/>
      </w:r>
      <w:r>
        <w:rPr>
          <w:noProof/>
        </w:rPr>
        <w:t>21</w:t>
      </w:r>
      <w:r w:rsidR="004C6F04">
        <w:rPr>
          <w:noProof/>
        </w:rPr>
        <w:fldChar w:fldCharType="end"/>
      </w:r>
    </w:p>
    <w:p w:rsidR="00F552EF" w:rsidRDefault="00F552EF">
      <w:pPr>
        <w:pStyle w:val="TOC1"/>
        <w:rPr>
          <w:rFonts w:eastAsiaTheme="minorEastAsia"/>
          <w:noProof/>
        </w:rPr>
      </w:pPr>
      <w:r>
        <w:rPr>
          <w:noProof/>
        </w:rPr>
        <w:t>7.</w:t>
      </w:r>
      <w:r>
        <w:rPr>
          <w:rFonts w:eastAsiaTheme="minorEastAsia"/>
          <w:noProof/>
        </w:rPr>
        <w:tab/>
      </w:r>
      <w:r>
        <w:rPr>
          <w:noProof/>
        </w:rPr>
        <w:t>Exercise 6 – Uncertainty Quantification</w:t>
      </w:r>
      <w:r>
        <w:rPr>
          <w:noProof/>
        </w:rPr>
        <w:tab/>
      </w:r>
      <w:r w:rsidR="004C6F04">
        <w:rPr>
          <w:noProof/>
        </w:rPr>
        <w:fldChar w:fldCharType="begin"/>
      </w:r>
      <w:r>
        <w:rPr>
          <w:noProof/>
        </w:rPr>
        <w:instrText xml:space="preserve"> PAGEREF _Toc54789984 \h </w:instrText>
      </w:r>
      <w:r w:rsidR="004C6F04">
        <w:rPr>
          <w:noProof/>
        </w:rPr>
      </w:r>
      <w:r w:rsidR="004C6F04">
        <w:rPr>
          <w:noProof/>
        </w:rPr>
        <w:fldChar w:fldCharType="separate"/>
      </w:r>
      <w:r>
        <w:rPr>
          <w:noProof/>
        </w:rPr>
        <w:t>24</w:t>
      </w:r>
      <w:r w:rsidR="004C6F04">
        <w:rPr>
          <w:noProof/>
        </w:rPr>
        <w:fldChar w:fldCharType="end"/>
      </w:r>
    </w:p>
    <w:p w:rsidR="0073744A" w:rsidRDefault="004C6F04" w:rsidP="0073744A">
      <w:r>
        <w:fldChar w:fldCharType="end"/>
      </w:r>
    </w:p>
    <w:p w:rsidR="0073744A" w:rsidRDefault="0073744A" w:rsidP="0073744A">
      <w:pPr>
        <w:pStyle w:val="Heading1"/>
        <w:numPr>
          <w:ilvl w:val="0"/>
          <w:numId w:val="0"/>
        </w:numPr>
        <w:sectPr w:rsidR="0073744A" w:rsidSect="00FA1667">
          <w:headerReference w:type="first" r:id="rId11"/>
          <w:footerReference w:type="first" r:id="rId12"/>
          <w:pgSz w:w="12240" w:h="15840"/>
          <w:pgMar w:top="1440" w:right="1440" w:bottom="1440" w:left="1440" w:header="720" w:footer="720" w:gutter="0"/>
          <w:pgNumType w:start="1"/>
          <w:cols w:space="720"/>
          <w:titlePg/>
          <w:docGrid w:linePitch="360"/>
        </w:sectPr>
      </w:pPr>
    </w:p>
    <w:p w:rsidR="006C1766" w:rsidRDefault="006C1766" w:rsidP="0073744A">
      <w:pPr>
        <w:pStyle w:val="Heading1"/>
      </w:pPr>
      <w:bookmarkStart w:id="0" w:name="_Toc54789975"/>
      <w:r>
        <w:lastRenderedPageBreak/>
        <w:t>Introduction</w:t>
      </w:r>
      <w:bookmarkEnd w:id="0"/>
    </w:p>
    <w:p w:rsidR="00810AC8" w:rsidRDefault="00B27EC8" w:rsidP="00810AC8">
      <w:r>
        <w:t xml:space="preserve">This document introduces the Python Directed Job Streams added </w:t>
      </w:r>
      <w:r w:rsidR="007F5F2E">
        <w:t xml:space="preserve">in </w:t>
      </w:r>
      <w:r>
        <w:t>SNAP version 3.</w:t>
      </w:r>
      <w:r w:rsidR="00BE490E">
        <w:t>1.1</w:t>
      </w:r>
      <w:r>
        <w:t>. This update allows Python script</w:t>
      </w:r>
      <w:r w:rsidR="007F5F2E">
        <w:t>s</w:t>
      </w:r>
      <w:r>
        <w:t xml:space="preserve"> to </w:t>
      </w:r>
      <w:r w:rsidR="007F5F2E">
        <w:t xml:space="preserve">control </w:t>
      </w:r>
      <w:r>
        <w:t xml:space="preserve">analysis codes </w:t>
      </w:r>
      <w:r w:rsidR="007F5F2E">
        <w:t xml:space="preserve">execution </w:t>
      </w:r>
      <w:r>
        <w:t xml:space="preserve">in a </w:t>
      </w:r>
      <w:r w:rsidR="007F5F2E">
        <w:t>Job Stream</w:t>
      </w:r>
      <w:r>
        <w:t xml:space="preserve">, and includes the ability to call the Model Editor as a library to </w:t>
      </w:r>
      <w:r w:rsidR="007F5F2E">
        <w:t xml:space="preserve">work with </w:t>
      </w:r>
      <w:r>
        <w:t>input models during execution</w:t>
      </w:r>
      <w:r w:rsidR="007F5F2E">
        <w:t>.</w:t>
      </w:r>
    </w:p>
    <w:p w:rsidR="009901BF" w:rsidRDefault="009901BF" w:rsidP="009901BF">
      <w:pPr>
        <w:pStyle w:val="Heading2"/>
      </w:pPr>
      <w:bookmarkStart w:id="1" w:name="_Toc54789976"/>
      <w:r>
        <w:t>Definitions</w:t>
      </w:r>
      <w:bookmarkEnd w:id="1"/>
    </w:p>
    <w:p w:rsidR="009901BF" w:rsidRDefault="009901BF" w:rsidP="009901BF">
      <w:r>
        <w:t>This section includes a definition of commonly used terms that will appear throughout this document.</w:t>
      </w:r>
    </w:p>
    <w:p w:rsidR="00471815" w:rsidRPr="00471815" w:rsidRDefault="009901BF" w:rsidP="00E47231">
      <w:pPr>
        <w:pStyle w:val="ListParagraph"/>
        <w:numPr>
          <w:ilvl w:val="0"/>
          <w:numId w:val="2"/>
        </w:numPr>
      </w:pPr>
      <w:r w:rsidRPr="00471815">
        <w:rPr>
          <w:b/>
        </w:rPr>
        <w:t>Job Stream</w:t>
      </w:r>
    </w:p>
    <w:p w:rsidR="009901BF" w:rsidRDefault="009901BF" w:rsidP="00471815">
      <w:pPr>
        <w:pStyle w:val="ListParagraph"/>
      </w:pPr>
      <w:r>
        <w:t xml:space="preserve">A SNAP Job Stream is a user defined sequence of external application executions, where the outputs from applications may be passed on as the input to additional applications. Locally accessible files may be included as inputs to job streams, in addition to the </w:t>
      </w:r>
    </w:p>
    <w:p w:rsidR="00471815" w:rsidRPr="00471815" w:rsidRDefault="009901BF" w:rsidP="00E47231">
      <w:pPr>
        <w:pStyle w:val="ListParagraph"/>
        <w:numPr>
          <w:ilvl w:val="0"/>
          <w:numId w:val="2"/>
        </w:numPr>
      </w:pPr>
      <w:r w:rsidRPr="00471815">
        <w:rPr>
          <w:b/>
        </w:rPr>
        <w:t>Calculation Server</w:t>
      </w:r>
    </w:p>
    <w:p w:rsidR="009901BF" w:rsidRDefault="00FE470E" w:rsidP="00471815">
      <w:pPr>
        <w:pStyle w:val="ListParagraph"/>
      </w:pPr>
      <w:r>
        <w:t xml:space="preserve">The Calculation Server, included with SNAP, acts as a single node cluster for executing analysis codes and managing their inputs and outputs. </w:t>
      </w:r>
      <w:r w:rsidR="009901BF">
        <w:t>The Calculation Server communicates with Job Status and the Model Editor to provide feedback to users as to the status of executed tasks.</w:t>
      </w:r>
    </w:p>
    <w:p w:rsidR="00471815" w:rsidRPr="00471815" w:rsidRDefault="009901BF" w:rsidP="00E47231">
      <w:pPr>
        <w:pStyle w:val="ListParagraph"/>
        <w:numPr>
          <w:ilvl w:val="0"/>
          <w:numId w:val="2"/>
        </w:numPr>
      </w:pPr>
      <w:r w:rsidRPr="00471815">
        <w:rPr>
          <w:b/>
        </w:rPr>
        <w:t>Stream Manager</w:t>
      </w:r>
    </w:p>
    <w:p w:rsidR="009901BF" w:rsidRDefault="00FE470E" w:rsidP="00471815">
      <w:pPr>
        <w:pStyle w:val="ListParagraph"/>
      </w:pPr>
      <w:r>
        <w:t xml:space="preserve">The Stream Manager </w:t>
      </w:r>
      <w:r w:rsidR="00880487">
        <w:t>processes Job Stream</w:t>
      </w:r>
      <w:r>
        <w:t>s</w:t>
      </w:r>
      <w:r w:rsidR="00880487">
        <w:t xml:space="preserve"> and marshals tasks for execution. </w:t>
      </w:r>
      <w:r>
        <w:t xml:space="preserve">One </w:t>
      </w:r>
      <w:r w:rsidR="00880487">
        <w:t xml:space="preserve">Stream Manager is </w:t>
      </w:r>
      <w:r>
        <w:t xml:space="preserve">launched to manage </w:t>
      </w:r>
      <w:r w:rsidR="00880487">
        <w:t>each job stream.</w:t>
      </w:r>
    </w:p>
    <w:p w:rsidR="00471815" w:rsidRPr="00471815" w:rsidRDefault="00880487" w:rsidP="00E47231">
      <w:pPr>
        <w:pStyle w:val="ListParagraph"/>
        <w:numPr>
          <w:ilvl w:val="0"/>
          <w:numId w:val="2"/>
        </w:numPr>
      </w:pPr>
      <w:r w:rsidRPr="00471815">
        <w:rPr>
          <w:b/>
        </w:rPr>
        <w:t>Python Director</w:t>
      </w:r>
    </w:p>
    <w:p w:rsidR="00880487" w:rsidRDefault="00FE470E" w:rsidP="00471815">
      <w:pPr>
        <w:pStyle w:val="ListParagraph"/>
      </w:pPr>
      <w:r>
        <w:t>The Python Director is the portion of the Stream Manager that executes Python directed streams.</w:t>
      </w:r>
    </w:p>
    <w:p w:rsidR="00471815" w:rsidRPr="00471815" w:rsidRDefault="00880487" w:rsidP="00E47231">
      <w:pPr>
        <w:pStyle w:val="ListParagraph"/>
        <w:numPr>
          <w:ilvl w:val="0"/>
          <w:numId w:val="2"/>
        </w:numPr>
      </w:pPr>
      <w:r w:rsidRPr="00471815">
        <w:rPr>
          <w:b/>
        </w:rPr>
        <w:t>Task</w:t>
      </w:r>
    </w:p>
    <w:p w:rsidR="00471815" w:rsidRDefault="00471815" w:rsidP="00471815">
      <w:pPr>
        <w:pStyle w:val="ListParagraph"/>
      </w:pPr>
      <w:r>
        <w:t xml:space="preserve">The task is a </w:t>
      </w:r>
      <w:r w:rsidR="00880487">
        <w:t xml:space="preserve">single instance of an application </w:t>
      </w:r>
      <w:r>
        <w:t xml:space="preserve">or analysis code </w:t>
      </w:r>
      <w:r w:rsidR="00880487">
        <w:t xml:space="preserve">execution in a </w:t>
      </w:r>
      <w:r>
        <w:t>Job Stream</w:t>
      </w:r>
      <w:r w:rsidR="00880487">
        <w:t>.</w:t>
      </w:r>
      <w:r w:rsidR="007F5F2E">
        <w:t xml:space="preserve"> </w:t>
      </w:r>
      <w:r>
        <w:t>One</w:t>
      </w:r>
      <w:r w:rsidR="00880487">
        <w:t xml:space="preserve"> example would be executing TRACE on an input file.</w:t>
      </w:r>
    </w:p>
    <w:p w:rsidR="00471815" w:rsidRDefault="00471815" w:rsidP="00E47231">
      <w:pPr>
        <w:pStyle w:val="ListParagraph"/>
        <w:numPr>
          <w:ilvl w:val="0"/>
          <w:numId w:val="2"/>
        </w:numPr>
        <w:rPr>
          <w:b/>
        </w:rPr>
      </w:pPr>
      <w:r>
        <w:rPr>
          <w:b/>
        </w:rPr>
        <w:t>Actor</w:t>
      </w:r>
    </w:p>
    <w:p w:rsidR="00471815" w:rsidRPr="00C066B9" w:rsidRDefault="00C066B9" w:rsidP="00C066B9">
      <w:pPr>
        <w:pStyle w:val="ListParagraph"/>
      </w:pPr>
      <w:r>
        <w:t>An Actor</w:t>
      </w:r>
      <w:r w:rsidRPr="00C066B9">
        <w:t xml:space="preserve"> </w:t>
      </w:r>
      <w:r>
        <w:t>is an object</w:t>
      </w:r>
      <w:r w:rsidRPr="00C066B9">
        <w:t xml:space="preserve"> that represent an application or analysis code execution in a Python stream. Once created, adding </w:t>
      </w:r>
      <w:r>
        <w:t xml:space="preserve">an actor </w:t>
      </w:r>
      <w:r w:rsidRPr="00C066B9">
        <w:t xml:space="preserve">to the running stream will schedule </w:t>
      </w:r>
      <w:r>
        <w:t xml:space="preserve">it </w:t>
      </w:r>
      <w:r w:rsidRPr="00C066B9">
        <w:t>for execution.</w:t>
      </w:r>
    </w:p>
    <w:p w:rsidR="00A64057" w:rsidRDefault="00A64057">
      <w:pPr>
        <w:rPr>
          <w:rFonts w:asciiTheme="majorHAnsi" w:eastAsiaTheme="majorEastAsia" w:hAnsiTheme="majorHAnsi" w:cstheme="majorBidi"/>
          <w:b/>
          <w:bCs/>
          <w:color w:val="4F81BD" w:themeColor="accent1"/>
          <w:sz w:val="26"/>
          <w:szCs w:val="26"/>
        </w:rPr>
      </w:pPr>
      <w:r>
        <w:br w:type="page"/>
      </w:r>
    </w:p>
    <w:p w:rsidR="00A64057" w:rsidRDefault="00A64057" w:rsidP="00A64057">
      <w:pPr>
        <w:pStyle w:val="Heading2"/>
      </w:pPr>
      <w:bookmarkStart w:id="2" w:name="_Ref46754035"/>
      <w:bookmarkStart w:id="3" w:name="_Toc54789977"/>
      <w:r>
        <w:lastRenderedPageBreak/>
        <w:t>Finding More Information</w:t>
      </w:r>
      <w:bookmarkEnd w:id="2"/>
      <w:bookmarkEnd w:id="3"/>
    </w:p>
    <w:p w:rsidR="00A64057" w:rsidRDefault="00A64057" w:rsidP="00A64057">
      <w:r>
        <w:t>More detailed information about the Python bindings for SNAP and PyPost  can be found in their respective User’s Manuals and generated API documentation.</w:t>
      </w:r>
    </w:p>
    <w:p w:rsidR="00A64057" w:rsidRDefault="00A64057" w:rsidP="00E47231">
      <w:pPr>
        <w:pStyle w:val="ListParagraph"/>
        <w:numPr>
          <w:ilvl w:val="0"/>
          <w:numId w:val="6"/>
        </w:numPr>
      </w:pPr>
      <w:r>
        <w:t>SNAP User’s Manual</w:t>
      </w:r>
    </w:p>
    <w:p w:rsidR="00A64057" w:rsidRPr="005D2BB4" w:rsidRDefault="00A64057" w:rsidP="00E47231">
      <w:pPr>
        <w:pStyle w:val="ListParagraph"/>
        <w:numPr>
          <w:ilvl w:val="1"/>
          <w:numId w:val="6"/>
        </w:numPr>
      </w:pPr>
      <w:r>
        <w:t xml:space="preserve">In the Model Editor: </w:t>
      </w:r>
      <w:r w:rsidRPr="005D2BB4">
        <w:rPr>
          <w:b/>
        </w:rPr>
        <w:t xml:space="preserve">Help </w:t>
      </w:r>
      <w:r w:rsidRPr="005D2BB4">
        <w:rPr>
          <w:rFonts w:cstheme="minorHAnsi"/>
          <w:b/>
        </w:rPr>
        <w:t>→Help Contents</w:t>
      </w:r>
    </w:p>
    <w:p w:rsidR="00A64057" w:rsidRPr="005D2BB4" w:rsidRDefault="00A64057" w:rsidP="00E47231">
      <w:pPr>
        <w:pStyle w:val="ListParagraph"/>
        <w:numPr>
          <w:ilvl w:val="1"/>
          <w:numId w:val="6"/>
        </w:numPr>
      </w:pPr>
      <w:r w:rsidRPr="005D2BB4">
        <w:rPr>
          <w:rFonts w:cstheme="minorHAnsi"/>
          <w:i/>
        </w:rPr>
        <w:t>[SNAP Installation]</w:t>
      </w:r>
      <w:r w:rsidRPr="005D2BB4">
        <w:rPr>
          <w:rFonts w:cstheme="minorHAnsi"/>
        </w:rPr>
        <w:t>/manuals/SNAPUsersManual.pdf</w:t>
      </w:r>
    </w:p>
    <w:p w:rsidR="00A64057" w:rsidRDefault="00A64057" w:rsidP="00E47231">
      <w:pPr>
        <w:pStyle w:val="ListParagraph"/>
        <w:numPr>
          <w:ilvl w:val="0"/>
          <w:numId w:val="6"/>
        </w:numPr>
      </w:pPr>
      <w:r>
        <w:t>SNAP API Documentation:</w:t>
      </w:r>
    </w:p>
    <w:p w:rsidR="00A64057" w:rsidRPr="005D2BB4" w:rsidRDefault="00A64057" w:rsidP="00E47231">
      <w:pPr>
        <w:pStyle w:val="ListParagraph"/>
        <w:numPr>
          <w:ilvl w:val="1"/>
          <w:numId w:val="6"/>
        </w:numPr>
      </w:pPr>
      <w:r w:rsidRPr="005D2BB4">
        <w:rPr>
          <w:rFonts w:cstheme="minorHAnsi"/>
          <w:i/>
        </w:rPr>
        <w:t>[SNAP Installation]</w:t>
      </w:r>
      <w:r w:rsidRPr="005D2BB4">
        <w:rPr>
          <w:rFonts w:cstheme="minorHAnsi"/>
        </w:rPr>
        <w:t>/</w:t>
      </w:r>
      <w:r>
        <w:rPr>
          <w:rFonts w:cstheme="minorHAnsi"/>
        </w:rPr>
        <w:t>doc/python/</w:t>
      </w:r>
      <w:r w:rsidRPr="005D2BB4">
        <w:rPr>
          <w:rFonts w:cstheme="minorHAnsi"/>
        </w:rPr>
        <w:t>snap</w:t>
      </w:r>
      <w:r>
        <w:rPr>
          <w:rFonts w:cstheme="minorHAnsi"/>
        </w:rPr>
        <w:t>/index.html</w:t>
      </w:r>
    </w:p>
    <w:p w:rsidR="00A64057" w:rsidRDefault="00A64057" w:rsidP="00E47231">
      <w:pPr>
        <w:pStyle w:val="ListParagraph"/>
        <w:numPr>
          <w:ilvl w:val="0"/>
          <w:numId w:val="6"/>
        </w:numPr>
      </w:pPr>
      <w:r>
        <w:t>PyPost User’s Manual</w:t>
      </w:r>
    </w:p>
    <w:p w:rsidR="00A64057" w:rsidRPr="0092004B" w:rsidRDefault="00A64057" w:rsidP="00E47231">
      <w:pPr>
        <w:pStyle w:val="ListParagraph"/>
        <w:numPr>
          <w:ilvl w:val="1"/>
          <w:numId w:val="6"/>
        </w:numPr>
      </w:pPr>
      <w:r w:rsidRPr="005D2BB4">
        <w:rPr>
          <w:rFonts w:cstheme="minorHAnsi"/>
          <w:i/>
        </w:rPr>
        <w:t xml:space="preserve"> [</w:t>
      </w:r>
      <w:r>
        <w:rPr>
          <w:rFonts w:cstheme="minorHAnsi"/>
          <w:i/>
        </w:rPr>
        <w:t>AptPlot</w:t>
      </w:r>
      <w:r w:rsidRPr="005D2BB4">
        <w:rPr>
          <w:rFonts w:cstheme="minorHAnsi"/>
          <w:i/>
        </w:rPr>
        <w:t xml:space="preserve"> Installation]</w:t>
      </w:r>
      <w:r w:rsidRPr="005D2BB4">
        <w:rPr>
          <w:rFonts w:cstheme="minorHAnsi"/>
        </w:rPr>
        <w:t>/manuals/</w:t>
      </w:r>
      <w:r w:rsidRPr="00817B99">
        <w:rPr>
          <w:rFonts w:cstheme="minorHAnsi"/>
        </w:rPr>
        <w:t>PyPostUsersManual</w:t>
      </w:r>
      <w:r w:rsidRPr="005D2BB4">
        <w:rPr>
          <w:rFonts w:cstheme="minorHAnsi"/>
        </w:rPr>
        <w:t>.pdf</w:t>
      </w:r>
    </w:p>
    <w:p w:rsidR="0092004B" w:rsidRDefault="0092004B" w:rsidP="00E47231">
      <w:pPr>
        <w:pStyle w:val="ListParagraph"/>
        <w:numPr>
          <w:ilvl w:val="0"/>
          <w:numId w:val="6"/>
        </w:numPr>
      </w:pPr>
      <w:r>
        <w:t>PyPost API Documentation:</w:t>
      </w:r>
    </w:p>
    <w:p w:rsidR="0092004B" w:rsidRPr="0092004B" w:rsidRDefault="0092004B" w:rsidP="00E47231">
      <w:pPr>
        <w:pStyle w:val="ListParagraph"/>
        <w:numPr>
          <w:ilvl w:val="1"/>
          <w:numId w:val="6"/>
        </w:numPr>
      </w:pPr>
      <w:r w:rsidRPr="0092004B">
        <w:rPr>
          <w:rFonts w:cstheme="minorHAnsi"/>
          <w:i/>
        </w:rPr>
        <w:t>[AptPlot Installation]</w:t>
      </w:r>
      <w:r w:rsidRPr="0092004B">
        <w:rPr>
          <w:rFonts w:cstheme="minorHAnsi"/>
        </w:rPr>
        <w:t>/pypost/doc/pypost/ index.html</w:t>
      </w:r>
    </w:p>
    <w:p w:rsidR="0092004B" w:rsidRDefault="0092004B" w:rsidP="0092004B">
      <w:pPr>
        <w:pStyle w:val="Heading2"/>
      </w:pPr>
      <w:bookmarkStart w:id="4" w:name="_Toc54789978"/>
      <w:r>
        <w:t>Setup</w:t>
      </w:r>
      <w:bookmarkEnd w:id="4"/>
    </w:p>
    <w:p w:rsidR="0092004B" w:rsidRDefault="0092004B" w:rsidP="0092004B">
      <w:r>
        <w:t>The following applications definitions are assumed throughout this tutorial.</w:t>
      </w:r>
    </w:p>
    <w:p w:rsidR="0092004B" w:rsidRDefault="0092004B" w:rsidP="00E47231">
      <w:pPr>
        <w:pStyle w:val="ListParagraph"/>
        <w:numPr>
          <w:ilvl w:val="0"/>
          <w:numId w:val="3"/>
        </w:numPr>
      </w:pPr>
      <w:r w:rsidRPr="005F5271">
        <w:rPr>
          <w:b/>
        </w:rPr>
        <w:t>TRACE</w:t>
      </w:r>
      <w:r>
        <w:t xml:space="preserve"> – A version 5.0 Patc</w:t>
      </w:r>
      <w:r w:rsidR="00E47231">
        <w:t>h 5 TRACE executable. Version 5.135</w:t>
      </w:r>
      <w:r>
        <w:t>0 was used during the development of this tutorial.</w:t>
      </w:r>
    </w:p>
    <w:p w:rsidR="0092004B" w:rsidRDefault="0092004B" w:rsidP="00E47231">
      <w:pPr>
        <w:pStyle w:val="ListParagraph"/>
        <w:numPr>
          <w:ilvl w:val="0"/>
          <w:numId w:val="3"/>
        </w:numPr>
      </w:pPr>
      <w:r w:rsidRPr="0092004B">
        <w:rPr>
          <w:b/>
        </w:rPr>
        <w:t>AptPlot</w:t>
      </w:r>
      <w:r>
        <w:t xml:space="preserve"> – Apt Plot Version 7.0+ must be installed and selected in the Plotting Tools entry of the Configuration Tool.</w:t>
      </w:r>
    </w:p>
    <w:p w:rsidR="00471815" w:rsidRDefault="0092004B" w:rsidP="0092004B">
      <w:pPr>
        <w:pStyle w:val="ListParagraph"/>
        <w:numPr>
          <w:ilvl w:val="0"/>
          <w:numId w:val="3"/>
        </w:numPr>
        <w:ind w:left="1440"/>
      </w:pPr>
      <w:r w:rsidRPr="007504F5">
        <w:rPr>
          <w:b/>
        </w:rPr>
        <w:t>Python</w:t>
      </w:r>
      <w:r>
        <w:t xml:space="preserve"> – </w:t>
      </w:r>
      <w:r w:rsidR="003B1C25">
        <w:t xml:space="preserve">Either the Jython interpreter included with SNAP or </w:t>
      </w:r>
      <w:r w:rsidR="005F01CC">
        <w:t>CPython version 3.6+/</w:t>
      </w:r>
      <w:r>
        <w:t>2.7</w:t>
      </w:r>
      <w:r w:rsidR="00E47231">
        <w:t>.</w:t>
      </w:r>
    </w:p>
    <w:p w:rsidR="0092004B" w:rsidRPr="00616767" w:rsidRDefault="0092004B" w:rsidP="0092004B">
      <w:pPr>
        <w:pStyle w:val="ListParagraph"/>
        <w:ind w:left="1440"/>
      </w:pPr>
    </w:p>
    <w:p w:rsidR="008402CA" w:rsidRPr="00193F81" w:rsidRDefault="008402CA" w:rsidP="00E47231">
      <w:pPr>
        <w:pStyle w:val="ListParagraph"/>
        <w:numPr>
          <w:ilvl w:val="0"/>
          <w:numId w:val="3"/>
        </w:numPr>
      </w:pPr>
      <w:r>
        <w:br w:type="page"/>
      </w:r>
    </w:p>
    <w:p w:rsidR="006C1766" w:rsidRDefault="003B23CB" w:rsidP="00FA1667">
      <w:pPr>
        <w:pStyle w:val="Heading1"/>
      </w:pPr>
      <w:bookmarkStart w:id="5" w:name="_Toc54789979"/>
      <w:r>
        <w:lastRenderedPageBreak/>
        <w:t xml:space="preserve">Exercise 1 – </w:t>
      </w:r>
      <w:r w:rsidR="00A77287">
        <w:t>Simple Python Directed Job Stream</w:t>
      </w:r>
      <w:bookmarkEnd w:id="5"/>
    </w:p>
    <w:p w:rsidR="000E788A" w:rsidRDefault="00A77287" w:rsidP="00A45190">
      <w:r>
        <w:t>This tutorial will walk you through</w:t>
      </w:r>
      <w:r w:rsidR="00A23B51">
        <w:t xml:space="preserve"> the process of</w:t>
      </w:r>
      <w:r>
        <w:t xml:space="preserve"> building a simple Python Directed </w:t>
      </w:r>
      <w:r w:rsidR="00A23B51">
        <w:t>s</w:t>
      </w:r>
      <w:r>
        <w:t xml:space="preserve">tream and submitting it to </w:t>
      </w:r>
      <w:r w:rsidR="00A23B51">
        <w:t>your local</w:t>
      </w:r>
      <w:r>
        <w:t xml:space="preserve"> Calculation Server. </w:t>
      </w:r>
    </w:p>
    <w:p w:rsidR="00A45190" w:rsidRDefault="00A45190" w:rsidP="00E47231">
      <w:pPr>
        <w:pStyle w:val="ListParagraph"/>
        <w:numPr>
          <w:ilvl w:val="0"/>
          <w:numId w:val="4"/>
        </w:numPr>
      </w:pPr>
      <w:r>
        <w:t>Open the SNAP Model</w:t>
      </w:r>
      <w:r w:rsidR="00EA2C97">
        <w:t xml:space="preserve"> </w:t>
      </w:r>
      <w:r>
        <w:t xml:space="preserve"> Editor.</w:t>
      </w:r>
    </w:p>
    <w:p w:rsidR="00A45190" w:rsidRDefault="00A45190" w:rsidP="00E47231">
      <w:pPr>
        <w:pStyle w:val="ListParagraph"/>
        <w:numPr>
          <w:ilvl w:val="0"/>
          <w:numId w:val="4"/>
        </w:numPr>
      </w:pPr>
      <w:r>
        <w:t xml:space="preserve">Open the </w:t>
      </w:r>
      <w:r w:rsidR="0079011B">
        <w:t>Ex</w:t>
      </w:r>
      <w:r w:rsidR="008D1682">
        <w:t>ercise</w:t>
      </w:r>
      <w:r w:rsidR="0079011B">
        <w:t xml:space="preserve">1.med </w:t>
      </w:r>
      <w:r>
        <w:t xml:space="preserve">model included with </w:t>
      </w:r>
      <w:r w:rsidR="0079011B">
        <w:t>this tutorial</w:t>
      </w:r>
      <w:r>
        <w:t>.</w:t>
      </w:r>
    </w:p>
    <w:p w:rsidR="00922695" w:rsidRDefault="00A45190" w:rsidP="00A45190">
      <w:pPr>
        <w:pStyle w:val="Note"/>
      </w:pPr>
      <w:r>
        <w:rPr>
          <w:noProof/>
        </w:rPr>
        <w:drawing>
          <wp:anchor distT="0" distB="0" distL="114300" distR="114300" simplePos="0" relativeHeight="251659264" behindDoc="0" locked="0" layoutInCell="1" allowOverlap="1">
            <wp:simplePos x="0" y="0"/>
            <wp:positionH relativeFrom="column">
              <wp:posOffset>3070225</wp:posOffset>
            </wp:positionH>
            <wp:positionV relativeFrom="paragraph">
              <wp:posOffset>914400</wp:posOffset>
            </wp:positionV>
            <wp:extent cx="2772410" cy="2774950"/>
            <wp:effectExtent l="19050" t="0" r="889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772410" cy="2774950"/>
                    </a:xfrm>
                    <a:prstGeom prst="rect">
                      <a:avLst/>
                    </a:prstGeom>
                    <a:noFill/>
                    <a:ln w="9525">
                      <a:noFill/>
                      <a:miter lim="800000"/>
                      <a:headEnd/>
                      <a:tailEnd/>
                    </a:ln>
                  </pic:spPr>
                </pic:pic>
              </a:graphicData>
            </a:graphic>
          </wp:anchor>
        </w:drawing>
      </w:r>
      <w:r w:rsidR="008D2C78">
        <w:t>The standpipe model is</w:t>
      </w:r>
      <w:r w:rsidRPr="00A45190">
        <w:t xml:space="preserve"> a simple calculation of a 4m long 6” diameter schedule 80 Pipe, heated from 0.4m to 3.6m</w:t>
      </w:r>
      <w:r w:rsidR="008D2C78">
        <w:t>.</w:t>
      </w:r>
      <w:r w:rsidRPr="00A45190">
        <w:t xml:space="preserve"> </w:t>
      </w:r>
      <w:r w:rsidR="008D2C78">
        <w:t xml:space="preserve">It </w:t>
      </w:r>
      <w:r w:rsidRPr="00A45190">
        <w:t>uses interactive controls to define the boundary conditions for the fill, as well as the heat flux on the outside of the pipe wall heat structure.</w:t>
      </w:r>
    </w:p>
    <w:p w:rsidR="00A45190" w:rsidRPr="00A45190" w:rsidRDefault="00A45190" w:rsidP="00A45190">
      <w:pPr>
        <w:pStyle w:val="Note"/>
      </w:pPr>
      <w:r>
        <w:t>The next steps will add a new Python Directed job stream to the model.</w:t>
      </w:r>
    </w:p>
    <w:p w:rsidR="00A45190" w:rsidRDefault="00A45190" w:rsidP="00E47231">
      <w:pPr>
        <w:pStyle w:val="ListParagraph"/>
        <w:numPr>
          <w:ilvl w:val="0"/>
          <w:numId w:val="4"/>
        </w:numPr>
      </w:pPr>
      <w:r>
        <w:t xml:space="preserve">Right-Click the Job Streams node in the Navigator and select the </w:t>
      </w:r>
      <w:r w:rsidRPr="00A45190">
        <w:rPr>
          <w:b/>
        </w:rPr>
        <w:t>New</w:t>
      </w:r>
      <w:r>
        <w:t xml:space="preserve"> menu item.</w:t>
      </w:r>
    </w:p>
    <w:p w:rsidR="00A45190" w:rsidRDefault="00A45190" w:rsidP="00E47231">
      <w:pPr>
        <w:pStyle w:val="ListParagraph"/>
        <w:numPr>
          <w:ilvl w:val="0"/>
          <w:numId w:val="4"/>
        </w:numPr>
      </w:pPr>
      <w:r>
        <w:t xml:space="preserve">Select the </w:t>
      </w:r>
      <w:r w:rsidRPr="009019A1">
        <w:rPr>
          <w:b/>
        </w:rPr>
        <w:t>Python Directed</w:t>
      </w:r>
      <w:r>
        <w:t xml:space="preserve"> </w:t>
      </w:r>
      <w:r w:rsidR="009019A1">
        <w:t>stream type.</w:t>
      </w:r>
    </w:p>
    <w:p w:rsidR="00A45190" w:rsidRDefault="00A45190" w:rsidP="00E47231">
      <w:pPr>
        <w:pStyle w:val="ListParagraph"/>
        <w:numPr>
          <w:ilvl w:val="0"/>
          <w:numId w:val="4"/>
        </w:numPr>
      </w:pPr>
      <w:r>
        <w:t xml:space="preserve">Press the </w:t>
      </w:r>
      <w:r w:rsidRPr="00A45190">
        <w:rPr>
          <w:b/>
        </w:rPr>
        <w:t>Finish</w:t>
      </w:r>
      <w:r>
        <w:t xml:space="preserve"> button.</w:t>
      </w:r>
    </w:p>
    <w:p w:rsidR="00A45190" w:rsidRDefault="00A45190" w:rsidP="00A45190">
      <w:pPr>
        <w:pStyle w:val="Note"/>
      </w:pPr>
      <w:r>
        <w:t xml:space="preserve">This creates a new </w:t>
      </w:r>
      <w:r w:rsidR="002E6239">
        <w:t>stream</w:t>
      </w:r>
      <w:r>
        <w:t xml:space="preserve"> with the Stream Type set to Python Directed. This will automatically expand the Job Streams node in the Navigator and select the new stream.</w:t>
      </w:r>
    </w:p>
    <w:p w:rsidR="00A45190" w:rsidRDefault="00382D1E" w:rsidP="00E47231">
      <w:pPr>
        <w:pStyle w:val="ListParagraph"/>
        <w:numPr>
          <w:ilvl w:val="0"/>
          <w:numId w:val="4"/>
        </w:numPr>
      </w:pPr>
      <w:r>
        <w:t xml:space="preserve">Set the </w:t>
      </w:r>
      <w:r w:rsidRPr="00382D1E">
        <w:rPr>
          <w:b/>
        </w:rPr>
        <w:t>Name</w:t>
      </w:r>
      <w:r>
        <w:t xml:space="preserve"> property to </w:t>
      </w:r>
      <w:r w:rsidR="002E6239">
        <w:t>“</w:t>
      </w:r>
      <w:r>
        <w:t>Python_Standpipe</w:t>
      </w:r>
      <w:r w:rsidR="002E6239">
        <w:t>”</w:t>
      </w:r>
      <w:r>
        <w:t>.</w:t>
      </w:r>
    </w:p>
    <w:p w:rsidR="00382D1E" w:rsidRDefault="00382D1E" w:rsidP="00E47231">
      <w:pPr>
        <w:pStyle w:val="ListParagraph"/>
        <w:numPr>
          <w:ilvl w:val="0"/>
          <w:numId w:val="4"/>
        </w:numPr>
      </w:pPr>
      <w:r>
        <w:t xml:space="preserve">Set the </w:t>
      </w:r>
      <w:r w:rsidRPr="00382D1E">
        <w:rPr>
          <w:b/>
        </w:rPr>
        <w:t>Relative Location</w:t>
      </w:r>
      <w:r>
        <w:t xml:space="preserve"> to </w:t>
      </w:r>
      <w:r w:rsidR="002E6239">
        <w:t>“</w:t>
      </w:r>
      <w:r>
        <w:t>DEMO</w:t>
      </w:r>
      <w:r w:rsidR="002E6239">
        <w:t>/”</w:t>
      </w:r>
      <w:r>
        <w:t>.</w:t>
      </w:r>
    </w:p>
    <w:p w:rsidR="00382D1E" w:rsidRDefault="00382D1E" w:rsidP="00382D1E">
      <w:pPr>
        <w:pStyle w:val="Note"/>
      </w:pPr>
      <w:r>
        <w:rPr>
          <w:noProof/>
        </w:rPr>
        <w:drawing>
          <wp:anchor distT="0" distB="0" distL="114300" distR="114300" simplePos="0" relativeHeight="251660288" behindDoc="0" locked="0" layoutInCell="1" allowOverlap="1">
            <wp:simplePos x="0" y="0"/>
            <wp:positionH relativeFrom="column">
              <wp:posOffset>-13335</wp:posOffset>
            </wp:positionH>
            <wp:positionV relativeFrom="paragraph">
              <wp:posOffset>69850</wp:posOffset>
            </wp:positionV>
            <wp:extent cx="3632200" cy="3369945"/>
            <wp:effectExtent l="19050" t="0" r="635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3632200" cy="3369945"/>
                    </a:xfrm>
                    <a:prstGeom prst="rect">
                      <a:avLst/>
                    </a:prstGeom>
                    <a:noFill/>
                    <a:ln w="9525">
                      <a:noFill/>
                      <a:miter lim="800000"/>
                      <a:headEnd/>
                      <a:tailEnd/>
                    </a:ln>
                  </pic:spPr>
                </pic:pic>
              </a:graphicData>
            </a:graphic>
          </wp:anchor>
        </w:drawing>
      </w:r>
      <w:r w:rsidR="002070B5">
        <w:t>Python</w:t>
      </w:r>
      <w:r>
        <w:t xml:space="preserve"> stream</w:t>
      </w:r>
      <w:r w:rsidR="002070B5">
        <w:t>s include</w:t>
      </w:r>
      <w:r>
        <w:t xml:space="preserve"> a number of properties</w:t>
      </w:r>
      <w:r w:rsidR="002070B5">
        <w:t xml:space="preserve"> not available in other stream types.</w:t>
      </w:r>
      <w:r>
        <w:t xml:space="preserve"> </w:t>
      </w:r>
      <w:r w:rsidR="002070B5">
        <w:t>Refer to the SNAP User’s Manual for more detailed information.</w:t>
      </w:r>
    </w:p>
    <w:p w:rsidR="002070B5" w:rsidRDefault="00382D1E" w:rsidP="0097280D">
      <w:pPr>
        <w:pStyle w:val="Note"/>
      </w:pPr>
      <w:r w:rsidRPr="00382D1E">
        <w:rPr>
          <w:b/>
        </w:rPr>
        <w:t>Python Application</w:t>
      </w:r>
      <w:r w:rsidR="002070B5" w:rsidRPr="002070B5">
        <w:t xml:space="preserve"> lets you select the Python application that will be used to execute this Python Directed stream. The application is one of the Python application definitions specified in Configuration Tool</w:t>
      </w:r>
    </w:p>
    <w:p w:rsidR="0097280D" w:rsidRDefault="00382D1E" w:rsidP="0097280D">
      <w:pPr>
        <w:pStyle w:val="Note"/>
      </w:pPr>
      <w:r>
        <w:t xml:space="preserve">The </w:t>
      </w:r>
      <w:r>
        <w:rPr>
          <w:b/>
        </w:rPr>
        <w:t>Python Script Location</w:t>
      </w:r>
      <w:r>
        <w:t xml:space="preserve"> </w:t>
      </w:r>
      <w:r w:rsidR="002070B5" w:rsidRPr="002070B5">
        <w:t xml:space="preserve">property determines whether a Python script will be edited with the model (Edited Here) or referenced on disk (File on </w:t>
      </w:r>
      <w:r w:rsidR="002070B5" w:rsidRPr="002070B5">
        <w:lastRenderedPageBreak/>
        <w:t>Disk).</w:t>
      </w:r>
      <w:r w:rsidR="0097280D" w:rsidRPr="0097280D">
        <w:t xml:space="preserve"> </w:t>
      </w:r>
      <w:r w:rsidR="002070B5">
        <w:t>T</w:t>
      </w:r>
      <w:r w:rsidR="0097280D">
        <w:t xml:space="preserve">his exercise will use </w:t>
      </w:r>
      <w:r w:rsidR="002C2983">
        <w:t xml:space="preserve">the </w:t>
      </w:r>
      <w:r w:rsidR="0097280D" w:rsidRPr="002C2983">
        <w:rPr>
          <w:b/>
        </w:rPr>
        <w:t>Edited Here</w:t>
      </w:r>
      <w:r w:rsidR="002C2983">
        <w:rPr>
          <w:b/>
        </w:rPr>
        <w:t xml:space="preserve"> </w:t>
      </w:r>
      <w:r w:rsidR="0097280D">
        <w:t>mode</w:t>
      </w:r>
      <w:r w:rsidR="002070B5">
        <w:t>.</w:t>
      </w:r>
    </w:p>
    <w:p w:rsidR="0097280D" w:rsidRDefault="00382D1E" w:rsidP="00382D1E">
      <w:pPr>
        <w:pStyle w:val="Note"/>
      </w:pPr>
      <w:r>
        <w:t xml:space="preserve">The </w:t>
      </w:r>
      <w:r w:rsidRPr="0097280D">
        <w:rPr>
          <w:b/>
        </w:rPr>
        <w:t>Python Scrip</w:t>
      </w:r>
      <w:r>
        <w:t xml:space="preserve">t </w:t>
      </w:r>
      <w:r w:rsidR="002070B5" w:rsidRPr="002070B5">
        <w:t>property is either, the path to the Python script or the content of the script itself, depending on the value of the Python Script Location property.</w:t>
      </w:r>
    </w:p>
    <w:p w:rsidR="00382D1E" w:rsidRDefault="00382D1E" w:rsidP="00382D1E">
      <w:pPr>
        <w:pStyle w:val="Note"/>
      </w:pPr>
      <w:r w:rsidRPr="0097280D">
        <w:rPr>
          <w:b/>
        </w:rPr>
        <w:t>Bundled Files</w:t>
      </w:r>
      <w:r>
        <w:t xml:space="preserve"> allows you to include files with the submission. Typically these are data files or additional input files required by the calculation. This will be </w:t>
      </w:r>
      <w:r w:rsidR="002070B5">
        <w:t>covered more in later exercises.</w:t>
      </w:r>
    </w:p>
    <w:p w:rsidR="00382D1E" w:rsidRDefault="002070B5" w:rsidP="0097280D">
      <w:pPr>
        <w:pStyle w:val="Note"/>
      </w:pPr>
      <w:r w:rsidRPr="002070B5">
        <w:t>The</w:t>
      </w:r>
      <w:r>
        <w:rPr>
          <w:b/>
        </w:rPr>
        <w:t xml:space="preserve"> </w:t>
      </w:r>
      <w:r w:rsidR="00382D1E" w:rsidRPr="0097280D">
        <w:rPr>
          <w:b/>
        </w:rPr>
        <w:t>Parametric Table</w:t>
      </w:r>
      <w:r w:rsidR="00382D1E">
        <w:t xml:space="preserve"> </w:t>
      </w:r>
      <w:r w:rsidRPr="002070B5">
        <w:t>property provides many of the features of the Tabular Parametric job stream type to Python Directed streams. Its user interface in the stream is also essentially identical to that used by Tabular Parametric</w:t>
      </w:r>
      <w:r>
        <w:t xml:space="preserve">. It can be thought of as </w:t>
      </w:r>
      <w:r w:rsidR="00382D1E">
        <w:t>a shortcut to simplify</w:t>
      </w:r>
      <w:r>
        <w:t xml:space="preserve"> the creation of</w:t>
      </w:r>
      <w:r w:rsidR="00382D1E">
        <w:t xml:space="preserve"> </w:t>
      </w:r>
      <w:r>
        <w:t xml:space="preserve">a </w:t>
      </w:r>
      <w:r w:rsidR="00382D1E">
        <w:t xml:space="preserve">table that will be </w:t>
      </w:r>
      <w:r>
        <w:t xml:space="preserve">made </w:t>
      </w:r>
      <w:r w:rsidR="00382D1E">
        <w:t>available to</w:t>
      </w:r>
      <w:r>
        <w:t xml:space="preserve"> the Python script.</w:t>
      </w:r>
    </w:p>
    <w:p w:rsidR="0097280D" w:rsidRDefault="0097280D" w:rsidP="00E47231">
      <w:pPr>
        <w:pStyle w:val="ListParagraph"/>
        <w:numPr>
          <w:ilvl w:val="0"/>
          <w:numId w:val="4"/>
        </w:numPr>
      </w:pPr>
      <w:r w:rsidRPr="00E11A74">
        <w:rPr>
          <w:b/>
          <w:color w:val="FF0000"/>
        </w:rPr>
        <w:t>E</w:t>
      </w:r>
      <w:r w:rsidR="00E11A74" w:rsidRPr="00E11A74">
        <w:rPr>
          <w:b/>
        </w:rPr>
        <w:t>dit</w:t>
      </w:r>
      <w:r>
        <w:t xml:space="preserve"> the </w:t>
      </w:r>
      <w:r w:rsidRPr="00E11A74">
        <w:rPr>
          <w:b/>
        </w:rPr>
        <w:t>Python Script</w:t>
      </w:r>
      <w:r>
        <w:t xml:space="preserve"> property.</w:t>
      </w:r>
    </w:p>
    <w:p w:rsidR="008402CA" w:rsidRDefault="00E11A74" w:rsidP="00A36AE6">
      <w:pPr>
        <w:pStyle w:val="Note"/>
      </w:pPr>
      <w:r>
        <w:t xml:space="preserve">This will open the Python </w:t>
      </w:r>
      <w:r w:rsidR="00A36AE6">
        <w:t>source editing window</w:t>
      </w:r>
      <w:r w:rsidR="008402CA">
        <w:t xml:space="preserve"> showing an empty script.</w:t>
      </w:r>
      <w:r w:rsidR="00A04EA8">
        <w:t xml:space="preserve"> Menu items and toolbar buttons prov</w:t>
      </w:r>
      <w:r w:rsidR="0005169D">
        <w:t xml:space="preserve">ide the standard Import/Export </w:t>
      </w:r>
      <w:r w:rsidR="00A04EA8">
        <w:t>and Cut/Copy/Paste operations. At the bottom of the window is a label indicating the cursor location as a line and column. The current number of lines in the script is displayed to the right of the cursor location.</w:t>
      </w:r>
      <w:r w:rsidR="00A04EA8" w:rsidRPr="00A04EA8">
        <w:t xml:space="preserve"> </w:t>
      </w:r>
      <w:r w:rsidR="00A04EA8">
        <w:t>The Help button at the bottom left opens the SNAP User’s Manual to the Python Directed Job Streams section.</w:t>
      </w:r>
    </w:p>
    <w:p w:rsidR="008402CA" w:rsidRDefault="00A04EA8" w:rsidP="00A36AE6">
      <w:pPr>
        <w:pStyle w:val="Note"/>
      </w:pPr>
      <w:r>
        <w:rPr>
          <w:noProof/>
        </w:rPr>
        <w:drawing>
          <wp:inline distT="0" distB="0" distL="0" distR="0">
            <wp:extent cx="4112000" cy="2208000"/>
            <wp:effectExtent l="19050" t="0" r="280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4112000" cy="2208000"/>
                    </a:xfrm>
                    <a:prstGeom prst="rect">
                      <a:avLst/>
                    </a:prstGeom>
                    <a:noFill/>
                    <a:ln w="9525">
                      <a:noFill/>
                      <a:miter lim="800000"/>
                      <a:headEnd/>
                      <a:tailEnd/>
                    </a:ln>
                  </pic:spPr>
                </pic:pic>
              </a:graphicData>
            </a:graphic>
          </wp:inline>
        </w:drawing>
      </w:r>
    </w:p>
    <w:p w:rsidR="00A36AE6" w:rsidRDefault="00A36AE6" w:rsidP="00A36AE6">
      <w:pPr>
        <w:pStyle w:val="Note"/>
      </w:pPr>
      <w:r>
        <w:t xml:space="preserve">The items in the Insert Example menu will insert one of a variety of code snippets that illustrate everything from opening an MED file to running a job with one of the supported analysis codes. </w:t>
      </w:r>
    </w:p>
    <w:p w:rsidR="00382D1E" w:rsidRDefault="0097280D" w:rsidP="00E47231">
      <w:pPr>
        <w:pStyle w:val="ListParagraph"/>
        <w:numPr>
          <w:ilvl w:val="0"/>
          <w:numId w:val="4"/>
        </w:numPr>
      </w:pPr>
      <w:r>
        <w:t xml:space="preserve">Expand the </w:t>
      </w:r>
      <w:r w:rsidR="00436DF7" w:rsidRPr="00436DF7">
        <w:rPr>
          <w:b/>
        </w:rPr>
        <w:t>Insert Example</w:t>
      </w:r>
      <w:r w:rsidR="00436DF7">
        <w:t xml:space="preserve"> menu.</w:t>
      </w:r>
    </w:p>
    <w:p w:rsidR="00436DF7" w:rsidRDefault="00436DF7" w:rsidP="00E47231">
      <w:pPr>
        <w:pStyle w:val="ListParagraph"/>
        <w:numPr>
          <w:ilvl w:val="0"/>
          <w:numId w:val="4"/>
        </w:numPr>
      </w:pPr>
      <w:r>
        <w:t xml:space="preserve">Select the </w:t>
      </w:r>
      <w:r w:rsidRPr="00436DF7">
        <w:rPr>
          <w:b/>
        </w:rPr>
        <w:t>Code Support</w:t>
      </w:r>
      <w:r w:rsidR="00A36AE6">
        <w:rPr>
          <w:b/>
        </w:rPr>
        <w:t xml:space="preserve"> </w:t>
      </w:r>
      <w:r w:rsidR="00A36AE6">
        <w:rPr>
          <w:rFonts w:cstheme="minorHAnsi"/>
          <w:b/>
        </w:rPr>
        <w:t>→</w:t>
      </w:r>
      <w:r w:rsidRPr="00436DF7">
        <w:rPr>
          <w:b/>
        </w:rPr>
        <w:t xml:space="preserve"> Running TRACE</w:t>
      </w:r>
      <w:r>
        <w:t xml:space="preserve"> menu item.</w:t>
      </w:r>
    </w:p>
    <w:p w:rsidR="0005169D" w:rsidRDefault="00436DF7" w:rsidP="0005169D">
      <w:pPr>
        <w:pStyle w:val="Note"/>
      </w:pPr>
      <w:r w:rsidRPr="00A36AE6">
        <w:t xml:space="preserve">This inserts example </w:t>
      </w:r>
      <w:r w:rsidR="00A36AE6" w:rsidRPr="00A36AE6">
        <w:t>code to execute</w:t>
      </w:r>
      <w:r w:rsidRPr="00A36AE6">
        <w:t xml:space="preserve"> a pair of sequential TRACE executions </w:t>
      </w:r>
      <w:r w:rsidR="00A36AE6" w:rsidRPr="00A36AE6">
        <w:t xml:space="preserve">using </w:t>
      </w:r>
      <w:r w:rsidRPr="00A36AE6">
        <w:t>the stand pip</w:t>
      </w:r>
      <w:r w:rsidR="0005169D">
        <w:t>e model that is currently open. The “Examples” in the source editor are intended to give a broad view of what is possible rather showing the simple or most concise way to do something. In this case, the standpipe MED is referenced with an absolute file path. Since we know that it will be bundled with the stream there is a simpler way to locate the MED.</w:t>
      </w:r>
    </w:p>
    <w:p w:rsidR="0005169D" w:rsidRDefault="0005169D" w:rsidP="00A36AE6">
      <w:pPr>
        <w:pStyle w:val="Note"/>
      </w:pPr>
    </w:p>
    <w:p w:rsidR="00A04EA8" w:rsidRDefault="00436DF7" w:rsidP="00A36AE6">
      <w:pPr>
        <w:pStyle w:val="Note"/>
      </w:pPr>
      <w:r w:rsidRPr="00A36AE6">
        <w:t>The next steps will convert the portions of the script that open a MED file on disk to use the standpipe.med file that will automatically be bundled with the stream.</w:t>
      </w:r>
    </w:p>
    <w:p w:rsidR="00436DF7" w:rsidRDefault="00436DF7" w:rsidP="00E47231">
      <w:pPr>
        <w:pStyle w:val="ListParagraph"/>
        <w:numPr>
          <w:ilvl w:val="0"/>
          <w:numId w:val="4"/>
        </w:numPr>
      </w:pPr>
      <w:r>
        <w:t>Delete the following lines from the script.</w:t>
      </w:r>
    </w:p>
    <w:p w:rsidR="00A36AE6" w:rsidRPr="00436DF7" w:rsidRDefault="00A36AE6" w:rsidP="00A36AE6">
      <w:pPr>
        <w:pStyle w:val="Code"/>
        <w:ind w:left="360"/>
      </w:pPr>
      <w:r w:rsidRPr="00436DF7">
        <w:t>samples_dir = Path(</w:t>
      </w:r>
      <w:r w:rsidRPr="00436DF7">
        <w:rPr>
          <w:color w:val="FF0000"/>
        </w:rPr>
        <w:t>'</w:t>
      </w:r>
      <w:r>
        <w:rPr>
          <w:color w:val="FF0000"/>
        </w:rPr>
        <w:t>C:/Program Files/SNAP</w:t>
      </w:r>
      <w:r w:rsidRPr="00436DF7">
        <w:rPr>
          <w:color w:val="FF0000"/>
        </w:rPr>
        <w:t>/Samples/TRACE'</w:t>
      </w:r>
      <w:r w:rsidRPr="00436DF7">
        <w:t>)</w:t>
      </w:r>
    </w:p>
    <w:p w:rsidR="00A36AE6" w:rsidRPr="00436DF7" w:rsidRDefault="00A36AE6" w:rsidP="00A36AE6">
      <w:pPr>
        <w:pStyle w:val="Code"/>
        <w:ind w:left="360"/>
      </w:pPr>
      <w:r w:rsidRPr="00436DF7">
        <w:t>med = samples_dir.joinpath(</w:t>
      </w:r>
      <w:r w:rsidRPr="00436DF7">
        <w:rPr>
          <w:color w:val="FF0000"/>
        </w:rPr>
        <w:t>'Standpipe'</w:t>
      </w:r>
      <w:r w:rsidRPr="00436DF7">
        <w:t xml:space="preserve">, </w:t>
      </w:r>
      <w:r w:rsidRPr="00436DF7">
        <w:rPr>
          <w:color w:val="FF0000"/>
        </w:rPr>
        <w:t>'standpipe.med'</w:t>
      </w:r>
      <w:r w:rsidRPr="00436DF7">
        <w:t>)</w:t>
      </w:r>
    </w:p>
    <w:p w:rsidR="00A36AE6" w:rsidRPr="00436DF7" w:rsidRDefault="00A36AE6" w:rsidP="00A36AE6">
      <w:pPr>
        <w:pStyle w:val="Code"/>
        <w:ind w:left="360"/>
      </w:pPr>
    </w:p>
    <w:p w:rsidR="00A36AE6" w:rsidRDefault="00A36AE6" w:rsidP="00A36AE6">
      <w:pPr>
        <w:pStyle w:val="Code"/>
        <w:ind w:left="360"/>
      </w:pPr>
      <w:r w:rsidRPr="00436DF7">
        <w:t>standpipe = model_editor.open_model(med)</w:t>
      </w:r>
    </w:p>
    <w:p w:rsidR="007607A8" w:rsidRDefault="00436DF7" w:rsidP="00E47231">
      <w:pPr>
        <w:pStyle w:val="ListParagraph"/>
        <w:numPr>
          <w:ilvl w:val="0"/>
          <w:numId w:val="4"/>
        </w:numPr>
      </w:pPr>
      <w:r>
        <w:t>Insert the following line</w:t>
      </w:r>
      <w:r w:rsidR="00264E7C">
        <w:t>s</w:t>
      </w:r>
      <w:r>
        <w:t xml:space="preserve"> in their place:</w:t>
      </w:r>
    </w:p>
    <w:p w:rsidR="00264E7C" w:rsidRDefault="00264E7C" w:rsidP="007607A8">
      <w:pPr>
        <w:pStyle w:val="Code"/>
        <w:ind w:left="360"/>
      </w:pPr>
      <w:r w:rsidRPr="00264E7C">
        <w:t>stream = streams.get_stream()</w:t>
      </w:r>
    </w:p>
    <w:p w:rsidR="007607A8" w:rsidRDefault="007607A8" w:rsidP="007607A8">
      <w:pPr>
        <w:pStyle w:val="Code"/>
        <w:ind w:left="360"/>
      </w:pPr>
      <w:r w:rsidRPr="007607A8">
        <w:t>standpipe = model_editor.open_model(stream.get_bundled_file(</w:t>
      </w:r>
      <w:r w:rsidRPr="007607A8">
        <w:rPr>
          <w:color w:val="FF0000"/>
        </w:rPr>
        <w:t>'</w:t>
      </w:r>
      <w:r w:rsidR="008D1682">
        <w:rPr>
          <w:color w:val="FF0000"/>
        </w:rPr>
        <w:t>Exercise1</w:t>
      </w:r>
      <w:r w:rsidRPr="007607A8">
        <w:rPr>
          <w:color w:val="FF0000"/>
        </w:rPr>
        <w:t>.med'</w:t>
      </w:r>
      <w:r w:rsidRPr="007607A8">
        <w:t>))</w:t>
      </w:r>
    </w:p>
    <w:p w:rsidR="00436DF7" w:rsidRPr="004C27BA" w:rsidRDefault="004C27BA" w:rsidP="00EE303F">
      <w:pPr>
        <w:pStyle w:val="Note"/>
      </w:pPr>
      <w:r>
        <w:t>The next steps will simplify the creation of the restart case by defining the tracin</w:t>
      </w:r>
      <w:r>
        <w:rPr>
          <w:b/>
        </w:rPr>
        <w:t xml:space="preserve">, </w:t>
      </w:r>
      <w:r>
        <w:t>and trcrst inputs of the Tra</w:t>
      </w:r>
      <w:r w:rsidR="00EE303F">
        <w:t>nsient step during its creation.</w:t>
      </w:r>
    </w:p>
    <w:p w:rsidR="00436DF7" w:rsidRDefault="004C27BA" w:rsidP="00E47231">
      <w:pPr>
        <w:pStyle w:val="ListParagraph"/>
        <w:numPr>
          <w:ilvl w:val="0"/>
          <w:numId w:val="4"/>
        </w:numPr>
      </w:pPr>
      <w:r>
        <w:t>Remove the following lines from the script:</w:t>
      </w:r>
    </w:p>
    <w:p w:rsidR="007607A8" w:rsidRPr="004C27BA" w:rsidRDefault="007607A8" w:rsidP="007607A8">
      <w:pPr>
        <w:pStyle w:val="Code"/>
        <w:ind w:left="360"/>
      </w:pPr>
      <w:r w:rsidRPr="004C27BA">
        <w:t>transient = TraceActor(</w:t>
      </w:r>
      <w:r w:rsidRPr="004C27BA">
        <w:rPr>
          <w:color w:val="FF0000"/>
        </w:rPr>
        <w:t>'Transient'</w:t>
      </w:r>
      <w:r w:rsidRPr="004C27BA">
        <w:t>)</w:t>
      </w:r>
    </w:p>
    <w:p w:rsidR="007607A8" w:rsidRPr="004C27BA" w:rsidRDefault="007607A8" w:rsidP="007607A8">
      <w:pPr>
        <w:pStyle w:val="Code"/>
        <w:ind w:left="360"/>
        <w:rPr>
          <w:color w:val="00B050"/>
        </w:rPr>
      </w:pPr>
      <w:r w:rsidRPr="004C27BA">
        <w:rPr>
          <w:color w:val="00B050"/>
        </w:rPr>
        <w:t># Inputs can also be specified later using the &gt;&gt; operator.</w:t>
      </w:r>
    </w:p>
    <w:p w:rsidR="007607A8" w:rsidRPr="004C27BA" w:rsidRDefault="007607A8" w:rsidP="007607A8">
      <w:pPr>
        <w:pStyle w:val="Code"/>
        <w:ind w:left="360"/>
        <w:rPr>
          <w:color w:val="00B050"/>
        </w:rPr>
      </w:pPr>
      <w:r w:rsidRPr="004C27BA">
        <w:rPr>
          <w:color w:val="00B050"/>
        </w:rPr>
        <w:t># This indicates that the 'Short' restart case should be</w:t>
      </w:r>
    </w:p>
    <w:p w:rsidR="007607A8" w:rsidRPr="004C27BA" w:rsidRDefault="007607A8" w:rsidP="007607A8">
      <w:pPr>
        <w:pStyle w:val="Code"/>
        <w:ind w:left="360"/>
        <w:rPr>
          <w:color w:val="00B050"/>
        </w:rPr>
      </w:pPr>
      <w:r w:rsidRPr="004C27BA">
        <w:rPr>
          <w:color w:val="00B050"/>
        </w:rPr>
        <w:t># used as the TRACE input for the transient case.</w:t>
      </w:r>
    </w:p>
    <w:p w:rsidR="007607A8" w:rsidRPr="004C27BA" w:rsidRDefault="007607A8" w:rsidP="007607A8">
      <w:pPr>
        <w:pStyle w:val="Code"/>
        <w:ind w:left="360"/>
      </w:pPr>
      <w:r w:rsidRPr="004C27BA">
        <w:t>standpipe.case(</w:t>
      </w:r>
      <w:r w:rsidRPr="004C27BA">
        <w:rPr>
          <w:color w:val="FF0000"/>
        </w:rPr>
        <w:t>'Short'</w:t>
      </w:r>
      <w:r w:rsidRPr="004C27BA">
        <w:t>) &gt;&gt; transient.tracin</w:t>
      </w:r>
    </w:p>
    <w:p w:rsidR="007607A8" w:rsidRPr="004C27BA" w:rsidRDefault="007607A8" w:rsidP="007607A8">
      <w:pPr>
        <w:pStyle w:val="Code"/>
        <w:ind w:left="360"/>
        <w:rPr>
          <w:color w:val="00B050"/>
        </w:rPr>
      </w:pPr>
      <w:r w:rsidRPr="004C27BA">
        <w:rPr>
          <w:color w:val="00B050"/>
        </w:rPr>
        <w:t># The TPR file is passed from the steady state run.</w:t>
      </w:r>
    </w:p>
    <w:p w:rsidR="007607A8" w:rsidRPr="004C27BA" w:rsidRDefault="007607A8" w:rsidP="007607A8">
      <w:pPr>
        <w:pStyle w:val="Code"/>
        <w:ind w:left="360"/>
      </w:pPr>
      <w:r w:rsidRPr="004C27BA">
        <w:t>steady_state.trctpr &gt;&gt; transient.trcrst</w:t>
      </w:r>
    </w:p>
    <w:p w:rsidR="007607A8" w:rsidRPr="004C27BA" w:rsidRDefault="007607A8" w:rsidP="007607A8">
      <w:pPr>
        <w:pStyle w:val="Code"/>
        <w:ind w:left="360"/>
        <w:rPr>
          <w:color w:val="00B050"/>
        </w:rPr>
      </w:pPr>
      <w:r w:rsidRPr="004C27BA">
        <w:rPr>
          <w:color w:val="00B050"/>
        </w:rPr>
        <w:t># But it could be a file location.</w:t>
      </w:r>
    </w:p>
    <w:p w:rsidR="007607A8" w:rsidRDefault="007607A8" w:rsidP="007607A8">
      <w:pPr>
        <w:pStyle w:val="Code"/>
        <w:ind w:left="360"/>
      </w:pPr>
      <w:r w:rsidRPr="004C27BA">
        <w:t>Path(</w:t>
      </w:r>
      <w:r w:rsidRPr="004C27BA">
        <w:rPr>
          <w:color w:val="FF0000"/>
        </w:rPr>
        <w:t>'/path/to/steady_state.tpr'</w:t>
      </w:r>
      <w:r w:rsidRPr="004C27BA">
        <w:t>) &gt;&gt; transient.trcrst</w:t>
      </w:r>
    </w:p>
    <w:p w:rsidR="0005169D" w:rsidRDefault="0005169D" w:rsidP="0005169D">
      <w:pPr>
        <w:pStyle w:val="Note"/>
      </w:pPr>
      <w:r>
        <w:t xml:space="preserve">These lines illustrate how to use the insertion (&gt;&gt;) operator to connect a model’s restart case (‘Short’) and a TRACE TPR file (‘trctpr’) to the Transient job. This is an important feature in more complex streams or when restarting portions of a completed stream. Since we don’t need this complexity, we’ll just replace it with something simpler. </w:t>
      </w:r>
    </w:p>
    <w:p w:rsidR="00436DF7" w:rsidRDefault="004C27BA" w:rsidP="00E47231">
      <w:pPr>
        <w:pStyle w:val="ListParagraph"/>
        <w:numPr>
          <w:ilvl w:val="0"/>
          <w:numId w:val="4"/>
        </w:numPr>
      </w:pPr>
      <w:r>
        <w:t>Enter the following line in their place:</w:t>
      </w:r>
    </w:p>
    <w:p w:rsidR="007607A8" w:rsidRPr="001F6822" w:rsidRDefault="007607A8" w:rsidP="007607A8">
      <w:pPr>
        <w:pStyle w:val="Code"/>
        <w:ind w:left="360"/>
      </w:pPr>
      <w:r w:rsidRPr="001F6822">
        <w:t>transient = TraceActor(</w:t>
      </w:r>
      <w:r w:rsidRPr="001F6822">
        <w:rPr>
          <w:color w:val="FF0000"/>
        </w:rPr>
        <w:t>'Transient'</w:t>
      </w:r>
      <w:r w:rsidRPr="001F6822">
        <w:t xml:space="preserve">, </w:t>
      </w:r>
    </w:p>
    <w:p w:rsidR="007607A8" w:rsidRPr="001F6822" w:rsidRDefault="007607A8" w:rsidP="007607A8">
      <w:pPr>
        <w:pStyle w:val="Code"/>
        <w:ind w:left="360"/>
      </w:pPr>
      <w:r w:rsidRPr="001F6822">
        <w:t xml:space="preserve">                       tracin=standpipe.case(</w:t>
      </w:r>
      <w:r w:rsidRPr="001F6822">
        <w:rPr>
          <w:color w:val="FF0000"/>
        </w:rPr>
        <w:t>'Short'</w:t>
      </w:r>
      <w:r w:rsidRPr="001F6822">
        <w:t>),</w:t>
      </w:r>
    </w:p>
    <w:p w:rsidR="007607A8" w:rsidRPr="001F6822" w:rsidRDefault="007607A8" w:rsidP="007607A8">
      <w:pPr>
        <w:pStyle w:val="Code"/>
        <w:ind w:left="360"/>
      </w:pPr>
      <w:r w:rsidRPr="001F6822">
        <w:t xml:space="preserve">                       trcrst=steady_state.trctpr)</w:t>
      </w:r>
    </w:p>
    <w:p w:rsidR="00E702B4" w:rsidRDefault="00700CEC" w:rsidP="007607A8">
      <w:pPr>
        <w:pStyle w:val="Note"/>
      </w:pPr>
      <w:r>
        <w:t>Notice that the parameters to the TraceActor, tracin and trcrst, are TRACE input file names and match the inputs used in the graphical TRACE job step. Passing a file source as either of these parameters will make that file available to the resulting job, automatically exporting, copying, or ref</w:t>
      </w:r>
      <w:r w:rsidR="00E702B4">
        <w:t>erencing the file, as necessary</w:t>
      </w:r>
    </w:p>
    <w:p w:rsidR="00B649CF" w:rsidRDefault="00E702B4" w:rsidP="007607A8">
      <w:pPr>
        <w:pStyle w:val="Note"/>
      </w:pPr>
      <w:r>
        <w:t xml:space="preserve">These inputs and all of TRACE’s outputs are also available as properties of the TraceActor object. </w:t>
      </w:r>
      <w:r w:rsidR="00B649CF">
        <w:t xml:space="preserve"> In this example (trcrst=steady_state.trctpr) the trctpr property is being used as the trcrst input, ensuring that the Steady_State </w:t>
      </w:r>
      <w:r w:rsidR="00612FAE">
        <w:t xml:space="preserve">TPR </w:t>
      </w:r>
      <w:r w:rsidR="00B649CF">
        <w:t xml:space="preserve">output will be copied </w:t>
      </w:r>
      <w:r w:rsidR="00612FAE">
        <w:t xml:space="preserve">in as </w:t>
      </w:r>
      <w:r w:rsidR="00B649CF">
        <w:t>the Transient job</w:t>
      </w:r>
      <w:r w:rsidR="00612FAE">
        <w:t>’s restart file.</w:t>
      </w:r>
    </w:p>
    <w:p w:rsidR="008F202F" w:rsidRDefault="008F202F" w:rsidP="00E47231">
      <w:pPr>
        <w:pStyle w:val="ListParagraph"/>
        <w:numPr>
          <w:ilvl w:val="0"/>
          <w:numId w:val="4"/>
        </w:numPr>
      </w:pPr>
      <w:r>
        <w:lastRenderedPageBreak/>
        <w:t xml:space="preserve">Press </w:t>
      </w:r>
      <w:r>
        <w:rPr>
          <w:b/>
        </w:rPr>
        <w:t>OK</w:t>
      </w:r>
      <w:r>
        <w:t xml:space="preserve"> to close the </w:t>
      </w:r>
      <w:r w:rsidR="001B068A">
        <w:t>save the script.</w:t>
      </w:r>
    </w:p>
    <w:p w:rsidR="001F6822" w:rsidRDefault="00F97389" w:rsidP="00E47231">
      <w:pPr>
        <w:pStyle w:val="ListParagraph"/>
        <w:numPr>
          <w:ilvl w:val="0"/>
          <w:numId w:val="4"/>
        </w:numPr>
      </w:pPr>
      <w:r>
        <w:t xml:space="preserve">Right-click the </w:t>
      </w:r>
      <w:r w:rsidRPr="007607A8">
        <w:rPr>
          <w:b/>
        </w:rPr>
        <w:t>Python_Standpipe</w:t>
      </w:r>
      <w:r>
        <w:t xml:space="preserve"> job stream in the Navigator and select the </w:t>
      </w:r>
      <w:r w:rsidRPr="00F97389">
        <w:rPr>
          <w:b/>
        </w:rPr>
        <w:t>Submit Stream to Local</w:t>
      </w:r>
      <w:r>
        <w:t xml:space="preserve"> menu item.</w:t>
      </w:r>
    </w:p>
    <w:p w:rsidR="00F97389" w:rsidRDefault="00F97389" w:rsidP="00E47231">
      <w:pPr>
        <w:pStyle w:val="ListParagraph"/>
        <w:numPr>
          <w:ilvl w:val="0"/>
          <w:numId w:val="4"/>
        </w:numPr>
      </w:pPr>
      <w:r>
        <w:t xml:space="preserve">Press the </w:t>
      </w:r>
      <w:r w:rsidRPr="00794D73">
        <w:rPr>
          <w:b/>
        </w:rPr>
        <w:t>OK</w:t>
      </w:r>
      <w:r>
        <w:t xml:space="preserve"> button.</w:t>
      </w:r>
    </w:p>
    <w:p w:rsidR="00C870C3" w:rsidRDefault="00C870C3" w:rsidP="00EE303F">
      <w:pPr>
        <w:pStyle w:val="Note"/>
      </w:pPr>
      <w:r>
        <w:t>Job Status will automatically open and select the Python_Standpipe job stream.</w:t>
      </w:r>
    </w:p>
    <w:p w:rsidR="00C870C3" w:rsidRDefault="00C870C3" w:rsidP="00E47231">
      <w:pPr>
        <w:pStyle w:val="ListParagraph"/>
        <w:numPr>
          <w:ilvl w:val="0"/>
          <w:numId w:val="4"/>
        </w:numPr>
      </w:pPr>
      <w:r>
        <w:t xml:space="preserve">Double-Click </w:t>
      </w:r>
      <w:r w:rsidRPr="00794D73">
        <w:rPr>
          <w:b/>
        </w:rPr>
        <w:t>Python Standpipe</w:t>
      </w:r>
      <w:r>
        <w:t xml:space="preserve"> in the Job List table in Job Status.</w:t>
      </w:r>
    </w:p>
    <w:p w:rsidR="004D1E19" w:rsidRDefault="00733B70" w:rsidP="00733B70">
      <w:pPr>
        <w:pStyle w:val="Note"/>
      </w:pPr>
      <w:r>
        <w:t>This will open a console to display the stream log output</w:t>
      </w:r>
      <w:r w:rsidR="004D1E19">
        <w:t>. The log describes the stream as it runs with start notifications, finished notifications, etc. For example, the following lines indicate that the two TRACE jobs (Steady_State, and Transient) finished successfully.</w:t>
      </w:r>
    </w:p>
    <w:p w:rsidR="004D1E19" w:rsidRDefault="004D1E19" w:rsidP="004D1E19">
      <w:pPr>
        <w:pStyle w:val="Code"/>
      </w:pPr>
      <w:r>
        <w:t>[&lt;DATE&gt;] - [Python: snap.streams] Steady state completed with status Completed.</w:t>
      </w:r>
    </w:p>
    <w:p w:rsidR="004D1E19" w:rsidRDefault="004D1E19" w:rsidP="004D1E19">
      <w:pPr>
        <w:pStyle w:val="Code"/>
      </w:pPr>
      <w:r>
        <w:t>[&lt;DATE&gt;] - [Python: snap.streams] Transient completed with status Completed.</w:t>
      </w:r>
    </w:p>
    <w:p w:rsidR="00105B91" w:rsidRDefault="00105B91" w:rsidP="00105B91">
      <w:pPr>
        <w:pStyle w:val="Note"/>
      </w:pPr>
      <w:r>
        <w:t>Adding your own messages to the stream log will be covered in later exercises.</w:t>
      </w:r>
    </w:p>
    <w:p w:rsidR="00733B70" w:rsidRDefault="00733B70" w:rsidP="00733B70">
      <w:r>
        <w:rPr>
          <w:noProof/>
        </w:rPr>
        <w:drawing>
          <wp:inline distT="0" distB="0" distL="0" distR="0">
            <wp:extent cx="5943600" cy="2841981"/>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5943600" cy="2841981"/>
                    </a:xfrm>
                    <a:prstGeom prst="rect">
                      <a:avLst/>
                    </a:prstGeom>
                    <a:noFill/>
                    <a:ln w="9525">
                      <a:noFill/>
                      <a:miter lim="800000"/>
                      <a:headEnd/>
                      <a:tailEnd/>
                    </a:ln>
                  </pic:spPr>
                </pic:pic>
              </a:graphicData>
            </a:graphic>
          </wp:inline>
        </w:drawing>
      </w:r>
    </w:p>
    <w:p w:rsidR="004D1E19" w:rsidRDefault="004D1E19" w:rsidP="004D1E19">
      <w:pPr>
        <w:pStyle w:val="Note"/>
      </w:pPr>
      <w:r>
        <w:t>The stream details panel, typically shown when submitting graphical streams, is available by pressing the details button in the bottom left corner of the window.</w:t>
      </w:r>
    </w:p>
    <w:p w:rsidR="000D531B" w:rsidRDefault="000D531B" w:rsidP="000D531B">
      <w:r>
        <w:t xml:space="preserve">This completes </w:t>
      </w:r>
      <w:r w:rsidR="00F63540">
        <w:t>E</w:t>
      </w:r>
      <w:r>
        <w:t>xercise 1.</w:t>
      </w:r>
    </w:p>
    <w:p w:rsidR="001F6822" w:rsidRDefault="001F6822" w:rsidP="000D531B"/>
    <w:p w:rsidR="00733B70" w:rsidRDefault="00733B70">
      <w:pPr>
        <w:rPr>
          <w:rFonts w:asciiTheme="majorHAnsi" w:eastAsiaTheme="majorEastAsia" w:hAnsiTheme="majorHAnsi" w:cstheme="majorBidi"/>
          <w:b/>
          <w:bCs/>
          <w:color w:val="365F91" w:themeColor="accent1" w:themeShade="BF"/>
          <w:sz w:val="28"/>
          <w:szCs w:val="28"/>
        </w:rPr>
      </w:pPr>
      <w:r>
        <w:br w:type="page"/>
      </w:r>
    </w:p>
    <w:p w:rsidR="001F6822" w:rsidRDefault="003B23CB" w:rsidP="00C870C3">
      <w:pPr>
        <w:pStyle w:val="Heading1"/>
      </w:pPr>
      <w:bookmarkStart w:id="6" w:name="_Toc54789980"/>
      <w:r>
        <w:lastRenderedPageBreak/>
        <w:t xml:space="preserve">Exercise 2 – </w:t>
      </w:r>
      <w:r w:rsidR="00C870C3">
        <w:t>SNAP Variables</w:t>
      </w:r>
      <w:r>
        <w:t xml:space="preserve"> and </w:t>
      </w:r>
      <w:r w:rsidR="00444549">
        <w:t>Optimization</w:t>
      </w:r>
      <w:bookmarkEnd w:id="6"/>
    </w:p>
    <w:p w:rsidR="00C870C3" w:rsidRDefault="00C870C3" w:rsidP="00C870C3">
      <w:r>
        <w:t xml:space="preserve">This exercise demonstrates some advanced capabilities of the Python Directed Job Streams by executing a series of TRACE cases until a predefined output state is achieved. </w:t>
      </w:r>
      <w:r w:rsidR="005A6994">
        <w:t>P</w:t>
      </w:r>
      <w:r>
        <w:t>reviously</w:t>
      </w:r>
      <w:r w:rsidR="005A6994">
        <w:t>, this</w:t>
      </w:r>
      <w:r>
        <w:t xml:space="preserve"> would have required multiple job streams and job stream sequences. </w:t>
      </w:r>
      <w:r w:rsidR="00444549">
        <w:t xml:space="preserve">A simple implementation of Newtons method will be used to iterate the heat flux values of the Stand Pipe model </w:t>
      </w:r>
      <w:r>
        <w:t>until the last hea</w:t>
      </w:r>
      <w:r w:rsidR="00F65EEF">
        <w:t>t</w:t>
      </w:r>
      <w:r>
        <w:t>ed cell in the pipe has a void fraction of 0.5.</w:t>
      </w:r>
    </w:p>
    <w:p w:rsidR="005757C9" w:rsidRDefault="005757C9" w:rsidP="00E47231">
      <w:pPr>
        <w:pStyle w:val="ListParagraph"/>
        <w:numPr>
          <w:ilvl w:val="0"/>
          <w:numId w:val="5"/>
        </w:numPr>
      </w:pPr>
      <w:r>
        <w:t>If you are continuing from exercise 1, save the model as Exercise2.med.</w:t>
      </w:r>
      <w:r w:rsidR="00820DFE">
        <w:br/>
        <w:t>If not,</w:t>
      </w:r>
      <w:r w:rsidR="00B92F21">
        <w:t xml:space="preserve"> open</w:t>
      </w:r>
      <w:r w:rsidR="00820DFE">
        <w:t xml:space="preserve"> Exercise2.med included with this tutorial.</w:t>
      </w:r>
    </w:p>
    <w:p w:rsidR="003B23CB" w:rsidRDefault="00340623" w:rsidP="00E47231">
      <w:pPr>
        <w:pStyle w:val="ListParagraph"/>
        <w:numPr>
          <w:ilvl w:val="0"/>
          <w:numId w:val="5"/>
        </w:numPr>
      </w:pPr>
      <w:r>
        <w:t xml:space="preserve">In the Navigator, expand the </w:t>
      </w:r>
      <w:r>
        <w:rPr>
          <w:b/>
        </w:rPr>
        <w:t xml:space="preserve">Control Systems </w:t>
      </w:r>
      <w:r>
        <w:rPr>
          <w:rFonts w:cstheme="minorHAnsi"/>
          <w:b/>
        </w:rPr>
        <w:t>→</w:t>
      </w:r>
      <w:r w:rsidRPr="00436DF7">
        <w:rPr>
          <w:b/>
        </w:rPr>
        <w:t xml:space="preserve"> </w:t>
      </w:r>
      <w:r w:rsidRPr="00340623">
        <w:rPr>
          <w:b/>
        </w:rPr>
        <w:t>Control Blocks</w:t>
      </w:r>
      <w:r>
        <w:t xml:space="preserve"> category node.</w:t>
      </w:r>
    </w:p>
    <w:p w:rsidR="00340623" w:rsidRDefault="001561BD" w:rsidP="00E47231">
      <w:pPr>
        <w:pStyle w:val="ListParagraph"/>
        <w:numPr>
          <w:ilvl w:val="0"/>
          <w:numId w:val="5"/>
        </w:numPr>
      </w:pPr>
      <w:r>
        <w:rPr>
          <w:noProof/>
        </w:rPr>
        <w:drawing>
          <wp:anchor distT="0" distB="182880" distL="114300" distR="114300" simplePos="0" relativeHeight="251657215" behindDoc="0" locked="0" layoutInCell="1" allowOverlap="1">
            <wp:simplePos x="0" y="0"/>
            <wp:positionH relativeFrom="margin">
              <wp:posOffset>1181100</wp:posOffset>
            </wp:positionH>
            <wp:positionV relativeFrom="paragraph">
              <wp:posOffset>342265</wp:posOffset>
            </wp:positionV>
            <wp:extent cx="3576320" cy="2428875"/>
            <wp:effectExtent l="19050" t="0" r="508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576320" cy="2428875"/>
                    </a:xfrm>
                    <a:prstGeom prst="rect">
                      <a:avLst/>
                    </a:prstGeom>
                    <a:noFill/>
                    <a:ln w="9525">
                      <a:noFill/>
                      <a:miter lim="800000"/>
                      <a:headEnd/>
                      <a:tailEnd/>
                    </a:ln>
                  </pic:spPr>
                </pic:pic>
              </a:graphicData>
            </a:graphic>
          </wp:anchor>
        </w:drawing>
      </w:r>
      <w:r w:rsidR="00340623">
        <w:t xml:space="preserve">Select </w:t>
      </w:r>
      <w:r w:rsidR="00340623" w:rsidRPr="00340623">
        <w:rPr>
          <w:b/>
        </w:rPr>
        <w:t>Interactive Variable -1</w:t>
      </w:r>
      <w:r w:rsidR="00340623">
        <w:t>.</w:t>
      </w:r>
    </w:p>
    <w:p w:rsidR="00946180" w:rsidRDefault="00946180" w:rsidP="00946180">
      <w:pPr>
        <w:pStyle w:val="Note"/>
      </w:pPr>
      <w:r>
        <w:t>The value of interactive variable -1 is set by a SNAP Variable called ‘heatflux’. We’ll be using this Variable to alter the boundary heat flux on Heat Structure 31 and heat up the pipe.</w:t>
      </w:r>
    </w:p>
    <w:p w:rsidR="001D66E4" w:rsidRDefault="001D66E4" w:rsidP="00E47231">
      <w:pPr>
        <w:pStyle w:val="ListParagraph"/>
        <w:numPr>
          <w:ilvl w:val="0"/>
          <w:numId w:val="5"/>
        </w:numPr>
      </w:pPr>
      <w:r>
        <w:t>Create a new Python Job Stream as described in the previous exercise.</w:t>
      </w:r>
    </w:p>
    <w:p w:rsidR="00901BFD" w:rsidRDefault="001D66E4" w:rsidP="00E47231">
      <w:pPr>
        <w:pStyle w:val="ListParagraph"/>
        <w:numPr>
          <w:ilvl w:val="0"/>
          <w:numId w:val="5"/>
        </w:numPr>
      </w:pPr>
      <w:r>
        <w:t xml:space="preserve">Set the </w:t>
      </w:r>
      <w:r w:rsidRPr="001D66E4">
        <w:rPr>
          <w:b/>
        </w:rPr>
        <w:t>Name</w:t>
      </w:r>
      <w:r>
        <w:t xml:space="preserve"> of the stream to “</w:t>
      </w:r>
      <w:r w:rsidR="00444549">
        <w:t>Opt</w:t>
      </w:r>
      <w:r w:rsidR="009A6D7B">
        <w:t>_Standpipe</w:t>
      </w:r>
      <w:r>
        <w:t>”</w:t>
      </w:r>
      <w:r w:rsidR="009A6D7B">
        <w:t>.</w:t>
      </w:r>
    </w:p>
    <w:p w:rsidR="005C019E" w:rsidRDefault="005C019E" w:rsidP="00E47231">
      <w:pPr>
        <w:pStyle w:val="ListParagraph"/>
        <w:numPr>
          <w:ilvl w:val="0"/>
          <w:numId w:val="5"/>
        </w:numPr>
      </w:pPr>
      <w:r w:rsidRPr="00E11A74">
        <w:rPr>
          <w:b/>
          <w:color w:val="FF0000"/>
        </w:rPr>
        <w:t>E</w:t>
      </w:r>
      <w:r w:rsidRPr="00E11A74">
        <w:rPr>
          <w:b/>
        </w:rPr>
        <w:t>dit</w:t>
      </w:r>
      <w:r>
        <w:t xml:space="preserve"> the </w:t>
      </w:r>
      <w:r w:rsidRPr="00E11A74">
        <w:rPr>
          <w:b/>
        </w:rPr>
        <w:t>Python Script</w:t>
      </w:r>
      <w:r>
        <w:t xml:space="preserve"> property.</w:t>
      </w:r>
    </w:p>
    <w:p w:rsidR="002211B6" w:rsidRDefault="00FF0E37" w:rsidP="00E97FC8">
      <w:pPr>
        <w:pStyle w:val="Note"/>
      </w:pPr>
      <w:r>
        <w:t xml:space="preserve">We’re </w:t>
      </w:r>
      <w:r w:rsidR="00FE2B21">
        <w:t>going to use</w:t>
      </w:r>
      <w:r w:rsidR="002211B6">
        <w:t xml:space="preserve"> </w:t>
      </w:r>
      <w:r>
        <w:t xml:space="preserve">SNAP </w:t>
      </w:r>
      <w:r w:rsidR="002211B6">
        <w:t xml:space="preserve">streams, TRACE </w:t>
      </w:r>
      <w:r w:rsidR="0079542C">
        <w:t xml:space="preserve">models and </w:t>
      </w:r>
      <w:r w:rsidR="002211B6">
        <w:t xml:space="preserve">jobs, and </w:t>
      </w:r>
      <w:r w:rsidR="00FE2B21">
        <w:t xml:space="preserve">PyPost, so </w:t>
      </w:r>
      <w:r w:rsidR="00846D99">
        <w:t>the script</w:t>
      </w:r>
      <w:r w:rsidR="00FE2B21">
        <w:t xml:space="preserve"> will need to import those modules.</w:t>
      </w:r>
    </w:p>
    <w:p w:rsidR="002211B6" w:rsidRDefault="00E97FC8" w:rsidP="00E47231">
      <w:pPr>
        <w:pStyle w:val="ListParagraph"/>
        <w:numPr>
          <w:ilvl w:val="0"/>
          <w:numId w:val="5"/>
        </w:numPr>
      </w:pPr>
      <w:r>
        <w:t xml:space="preserve">Add the following lines to the </w:t>
      </w:r>
      <w:r w:rsidR="002211B6">
        <w:t>script.</w:t>
      </w:r>
    </w:p>
    <w:p w:rsidR="009005DA" w:rsidRDefault="002211B6" w:rsidP="002211B6">
      <w:pPr>
        <w:pStyle w:val="Code"/>
      </w:pPr>
      <w:r w:rsidRPr="002211B6">
        <w:rPr>
          <w:color w:val="0033B3"/>
        </w:rPr>
        <w:t xml:space="preserve">from </w:t>
      </w:r>
      <w:r w:rsidRPr="002211B6">
        <w:t xml:space="preserve">snap </w:t>
      </w:r>
      <w:r w:rsidRPr="002211B6">
        <w:rPr>
          <w:color w:val="0033B3"/>
        </w:rPr>
        <w:t xml:space="preserve">import </w:t>
      </w:r>
      <w:r w:rsidRPr="002211B6">
        <w:t>streams</w:t>
      </w:r>
      <w:r w:rsidRPr="002211B6">
        <w:br/>
      </w:r>
      <w:r w:rsidRPr="002211B6">
        <w:rPr>
          <w:color w:val="0033B3"/>
        </w:rPr>
        <w:t xml:space="preserve">from </w:t>
      </w:r>
      <w:r w:rsidR="009005DA">
        <w:t xml:space="preserve">snap.codes </w:t>
      </w:r>
      <w:r w:rsidR="009005DA" w:rsidRPr="00C07775">
        <w:rPr>
          <w:color w:val="0033B3"/>
        </w:rPr>
        <w:t>import</w:t>
      </w:r>
      <w:r w:rsidR="009005DA">
        <w:t xml:space="preserve"> </w:t>
      </w:r>
      <w:r w:rsidRPr="002211B6">
        <w:t>trace</w:t>
      </w:r>
    </w:p>
    <w:p w:rsidR="002A786F" w:rsidRPr="002211B6" w:rsidRDefault="002211B6" w:rsidP="002211B6">
      <w:pPr>
        <w:pStyle w:val="Code"/>
      </w:pPr>
      <w:r w:rsidRPr="002211B6">
        <w:rPr>
          <w:color w:val="0033B3"/>
        </w:rPr>
        <w:t xml:space="preserve">from </w:t>
      </w:r>
      <w:r w:rsidRPr="002211B6">
        <w:t xml:space="preserve">pypost.codes.trace </w:t>
      </w:r>
      <w:r w:rsidRPr="002211B6">
        <w:rPr>
          <w:color w:val="0033B3"/>
        </w:rPr>
        <w:t xml:space="preserve">import </w:t>
      </w:r>
      <w:r w:rsidRPr="002211B6">
        <w:t>TRACE</w:t>
      </w:r>
    </w:p>
    <w:p w:rsidR="00D90B83" w:rsidRDefault="00194725" w:rsidP="00D90B83">
      <w:pPr>
        <w:pStyle w:val="Note"/>
      </w:pPr>
      <w:r>
        <w:t xml:space="preserve">To </w:t>
      </w:r>
      <w:r w:rsidR="00551C91">
        <w:t xml:space="preserve">update properties or </w:t>
      </w:r>
      <w:r w:rsidR="00D90B83">
        <w:t>add new jobs</w:t>
      </w:r>
      <w:r>
        <w:t xml:space="preserve"> we’ll need to get a reference to the currently running stream</w:t>
      </w:r>
      <w:r w:rsidR="00551C91">
        <w:t>.</w:t>
      </w:r>
      <w:r w:rsidR="003C287C">
        <w:t xml:space="preserve"> This reference is typically cached to make the script more readable.</w:t>
      </w:r>
    </w:p>
    <w:p w:rsidR="00D90B83" w:rsidRDefault="00D90B83" w:rsidP="00E47231">
      <w:pPr>
        <w:pStyle w:val="ListParagraph"/>
        <w:numPr>
          <w:ilvl w:val="0"/>
          <w:numId w:val="5"/>
        </w:numPr>
      </w:pPr>
      <w:r>
        <w:lastRenderedPageBreak/>
        <w:t>Add the following line to the script.</w:t>
      </w:r>
    </w:p>
    <w:p w:rsidR="00E7392C" w:rsidRDefault="00D90B83" w:rsidP="00D90B83">
      <w:pPr>
        <w:pStyle w:val="Code"/>
      </w:pPr>
      <w:r>
        <w:t>stream = streams.get_stream()</w:t>
      </w:r>
    </w:p>
    <w:p w:rsidR="000250C7" w:rsidRDefault="00861D37" w:rsidP="002F090E">
      <w:pPr>
        <w:pStyle w:val="Note"/>
      </w:pPr>
      <w:r>
        <w:t>To get to the model in Exercise2.med it will first need to be opened.</w:t>
      </w:r>
    </w:p>
    <w:p w:rsidR="007A777B" w:rsidRDefault="007A777B" w:rsidP="00E47231">
      <w:pPr>
        <w:pStyle w:val="ListParagraph"/>
        <w:numPr>
          <w:ilvl w:val="0"/>
          <w:numId w:val="5"/>
        </w:numPr>
      </w:pPr>
      <w:r>
        <w:t>Add the following line</w:t>
      </w:r>
      <w:r w:rsidR="00692E7F">
        <w:t>s</w:t>
      </w:r>
      <w:r>
        <w:t xml:space="preserve"> to the script.</w:t>
      </w:r>
    </w:p>
    <w:p w:rsidR="000250C7" w:rsidRDefault="0016099A" w:rsidP="002C7411">
      <w:pPr>
        <w:pStyle w:val="Code"/>
      </w:pPr>
      <w:r>
        <w:t>model</w:t>
      </w:r>
      <w:r w:rsidR="002C7411">
        <w:t>_med = stream.get_bundled_file</w:t>
      </w:r>
      <w:r w:rsidR="002C7411" w:rsidRPr="00053CBE">
        <w:t>(</w:t>
      </w:r>
      <w:r w:rsidR="002C7411" w:rsidRPr="00053CBE">
        <w:rPr>
          <w:bCs/>
          <w:color w:val="FF0000"/>
        </w:rPr>
        <w:t>"Exercise2.med"</w:t>
      </w:r>
      <w:r w:rsidR="002C7411" w:rsidRPr="00053CBE">
        <w:t>)</w:t>
      </w:r>
    </w:p>
    <w:p w:rsidR="00692E7F" w:rsidRDefault="00692E7F" w:rsidP="00692E7F">
      <w:pPr>
        <w:pStyle w:val="Code"/>
      </w:pPr>
      <w:r>
        <w:t>model = trace.open_model(</w:t>
      </w:r>
      <w:r w:rsidR="007B0933">
        <w:t>model_med</w:t>
      </w:r>
      <w:r>
        <w:t>)</w:t>
      </w:r>
    </w:p>
    <w:p w:rsidR="00692E7F" w:rsidRDefault="00692E7F" w:rsidP="00692E7F">
      <w:pPr>
        <w:pStyle w:val="Code"/>
      </w:pPr>
    </w:p>
    <w:p w:rsidR="00692E7F" w:rsidRDefault="00692E7F" w:rsidP="00692E7F">
      <w:pPr>
        <w:pStyle w:val="Code"/>
      </w:pPr>
      <w:r>
        <w:t>target = 0.5</w:t>
      </w:r>
    </w:p>
    <w:p w:rsidR="00692E7F" w:rsidRDefault="00692E7F" w:rsidP="00692E7F">
      <w:pPr>
        <w:pStyle w:val="Code"/>
      </w:pPr>
      <w:r>
        <w:t>tolerance = 0.01</w:t>
      </w:r>
    </w:p>
    <w:p w:rsidR="00F95FE4" w:rsidRDefault="005B19FD" w:rsidP="00063764">
      <w:pPr>
        <w:pStyle w:val="Note"/>
      </w:pPr>
      <w:r>
        <w:t xml:space="preserve">The </w:t>
      </w:r>
      <w:r w:rsidR="00722B9D">
        <w:t>first two lines above get</w:t>
      </w:r>
      <w:r>
        <w:t xml:space="preserve"> </w:t>
      </w:r>
      <w:r w:rsidR="00F95FE4">
        <w:t xml:space="preserve">the MED file location from the </w:t>
      </w:r>
      <w:r w:rsidR="00692E7F">
        <w:t>stream’s list of “bundled files</w:t>
      </w:r>
      <w:r w:rsidR="00F95FE4">
        <w:t>”</w:t>
      </w:r>
      <w:r w:rsidR="00692E7F">
        <w:t xml:space="preserve"> and open the file </w:t>
      </w:r>
      <w:r w:rsidR="00722B9D">
        <w:t xml:space="preserve">as </w:t>
      </w:r>
      <w:r w:rsidR="00692E7F">
        <w:t xml:space="preserve">a TRACE model. The last two lines define the “target” void fraction, and the “tolerance” for convergence. </w:t>
      </w:r>
    </w:p>
    <w:p w:rsidR="002C7411" w:rsidRDefault="00CE712E" w:rsidP="00063764">
      <w:pPr>
        <w:pStyle w:val="Note"/>
      </w:pPr>
      <w:r>
        <w:t xml:space="preserve">When using a Job Stream component, the model’s MED file is automatically </w:t>
      </w:r>
      <w:r w:rsidR="00F95FE4">
        <w:t>“</w:t>
      </w:r>
      <w:r>
        <w:t>bundled</w:t>
      </w:r>
      <w:r w:rsidR="00F95FE4">
        <w:t>”</w:t>
      </w:r>
      <w:r>
        <w:t xml:space="preserve"> with the stream.</w:t>
      </w:r>
      <w:r w:rsidR="00F95FE4">
        <w:t xml:space="preserve"> The stream’s bundled files are transmitted with the stream to the server during submission. This can be plot files, table data, input models, and anything else required by the stream. These files are then extracted on the server side just before the script begins. They can be accessed using the stream’s get_bundled_file(name) and find_bundled_files(wildcard) methods.</w:t>
      </w:r>
    </w:p>
    <w:p w:rsidR="006F6C0D" w:rsidRDefault="006F6C0D" w:rsidP="00E47231">
      <w:pPr>
        <w:pStyle w:val="ListParagraph"/>
        <w:numPr>
          <w:ilvl w:val="0"/>
          <w:numId w:val="5"/>
        </w:numPr>
      </w:pPr>
      <w:r>
        <w:t>Add the following lines to the script.</w:t>
      </w:r>
    </w:p>
    <w:p w:rsidR="00216619" w:rsidRDefault="00216619" w:rsidP="00216619">
      <w:pPr>
        <w:pStyle w:val="Code"/>
      </w:pPr>
      <w:r w:rsidRPr="00C07775">
        <w:rPr>
          <w:color w:val="0033B3"/>
        </w:rPr>
        <w:t>def</w:t>
      </w:r>
      <w:r>
        <w:t xml:space="preserve"> submit_case( index, heat_flux ):</w:t>
      </w:r>
    </w:p>
    <w:p w:rsidR="00216619" w:rsidRDefault="00216619" w:rsidP="00216619">
      <w:pPr>
        <w:pStyle w:val="Code"/>
      </w:pPr>
      <w:r>
        <w:t xml:space="preserve">    model.set_variable(</w:t>
      </w:r>
      <w:r w:rsidR="00F82451">
        <w:t xml:space="preserve"> </w:t>
      </w:r>
      <w:r w:rsidRPr="00216619">
        <w:rPr>
          <w:color w:val="FF0000"/>
        </w:rPr>
        <w:t>"heatflux"</w:t>
      </w:r>
      <w:r>
        <w:t xml:space="preserve">, </w:t>
      </w:r>
      <w:r w:rsidRPr="00216619">
        <w:rPr>
          <w:color w:val="FF00FF"/>
        </w:rPr>
        <w:t>str</w:t>
      </w:r>
      <w:r>
        <w:t>(heat_flux)</w:t>
      </w:r>
      <w:r w:rsidR="00F82451">
        <w:t xml:space="preserve"> </w:t>
      </w:r>
      <w:r>
        <w:t>)</w:t>
      </w:r>
    </w:p>
    <w:p w:rsidR="00216619" w:rsidRDefault="00216619" w:rsidP="00216619">
      <w:pPr>
        <w:pStyle w:val="Code"/>
      </w:pPr>
      <w:r>
        <w:t xml:space="preserve">    actor = trace.TraceActor(</w:t>
      </w:r>
      <w:r w:rsidR="00F82451">
        <w:t xml:space="preserve"> </w:t>
      </w:r>
      <w:r>
        <w:t>name</w:t>
      </w:r>
      <w:r w:rsidRPr="00642B3E">
        <w:t>=</w:t>
      </w:r>
      <w:r w:rsidRPr="00216619">
        <w:rPr>
          <w:color w:val="FF0000"/>
        </w:rPr>
        <w:t>"SS_{:02}"</w:t>
      </w:r>
      <w:r>
        <w:t>.format(index), tracin=model</w:t>
      </w:r>
      <w:r w:rsidR="00F82451">
        <w:t xml:space="preserve"> </w:t>
      </w:r>
      <w:r>
        <w:t>)</w:t>
      </w:r>
    </w:p>
    <w:p w:rsidR="00216619" w:rsidRDefault="00216619" w:rsidP="00216619">
      <w:pPr>
        <w:pStyle w:val="Code"/>
      </w:pPr>
      <w:r>
        <w:t xml:space="preserve">    stream.add(</w:t>
      </w:r>
      <w:r w:rsidR="00F82451">
        <w:t xml:space="preserve"> </w:t>
      </w:r>
      <w:r>
        <w:t>actor</w:t>
      </w:r>
      <w:r w:rsidR="00F82451">
        <w:t xml:space="preserve"> </w:t>
      </w:r>
      <w:r>
        <w:t>)</w:t>
      </w:r>
    </w:p>
    <w:p w:rsidR="006F6C0D" w:rsidRDefault="00216619" w:rsidP="00216619">
      <w:pPr>
        <w:pStyle w:val="Code"/>
      </w:pPr>
      <w:r>
        <w:t xml:space="preserve">    stream.wait()</w:t>
      </w:r>
    </w:p>
    <w:p w:rsidR="00216619" w:rsidRDefault="00295ED8" w:rsidP="00B03D5B">
      <w:pPr>
        <w:pStyle w:val="Note"/>
      </w:pPr>
      <w:r>
        <w:t xml:space="preserve">This </w:t>
      </w:r>
      <w:r w:rsidR="00692E7F">
        <w:t xml:space="preserve">is a new python method  that </w:t>
      </w:r>
      <w:r w:rsidR="00ED3C89">
        <w:t>sets the ‘heatflux’ variable in the standpipe model, an</w:t>
      </w:r>
      <w:r w:rsidR="00692E7F">
        <w:t>d</w:t>
      </w:r>
      <w:r w:rsidR="00ED3C89">
        <w:t xml:space="preserve"> submits the model to the calculation serv</w:t>
      </w:r>
      <w:r w:rsidR="00692E7F">
        <w:t xml:space="preserve">er as a new job named SS_&lt;INDEX&gt;. This </w:t>
      </w:r>
      <w:r w:rsidR="00ED3C89">
        <w:t xml:space="preserve"> allows </w:t>
      </w:r>
      <w:r w:rsidR="00FD57EE">
        <w:t xml:space="preserve">the </w:t>
      </w:r>
      <w:r w:rsidR="00ED3C89">
        <w:t xml:space="preserve">calculation </w:t>
      </w:r>
      <w:r w:rsidR="00FD57EE">
        <w:t xml:space="preserve">to be re-run </w:t>
      </w:r>
      <w:r w:rsidR="00ED3C89">
        <w:t xml:space="preserve">up to 99 times before overriding any data. This method will be used to run each </w:t>
      </w:r>
      <w:r w:rsidR="00627FF8">
        <w:t>iteration</w:t>
      </w:r>
      <w:r w:rsidR="00ED3C89">
        <w:t>. The next step will extract the void-</w:t>
      </w:r>
      <w:r w:rsidR="00535AED">
        <w:t>fraction at the end of the pipe.</w:t>
      </w:r>
    </w:p>
    <w:p w:rsidR="00ED3C89" w:rsidRPr="004176CD" w:rsidRDefault="00ED3C89" w:rsidP="00E47231">
      <w:pPr>
        <w:pStyle w:val="ListParagraph"/>
        <w:numPr>
          <w:ilvl w:val="0"/>
          <w:numId w:val="5"/>
        </w:numPr>
      </w:pPr>
      <w:r w:rsidRPr="004176CD">
        <w:t xml:space="preserve">Add the following lines to the script to the same </w:t>
      </w:r>
      <w:r w:rsidRPr="004176CD">
        <w:rPr>
          <w:b/>
        </w:rPr>
        <w:t>submit_case</w:t>
      </w:r>
      <w:r w:rsidRPr="004176CD">
        <w:t xml:space="preserve"> method from </w:t>
      </w:r>
      <w:r w:rsidR="00C653E5">
        <w:t>the previous step</w:t>
      </w:r>
      <w:r w:rsidRPr="004176CD">
        <w:t>.</w:t>
      </w:r>
    </w:p>
    <w:p w:rsidR="00ED3C89" w:rsidRPr="00ED3C89" w:rsidRDefault="00ED3C89" w:rsidP="00ED3C89">
      <w:pPr>
        <w:pStyle w:val="Code"/>
      </w:pPr>
      <w:r w:rsidRPr="00ED3C89">
        <w:t xml:space="preserve">    TRACE.openPlotFile(</w:t>
      </w:r>
      <w:r w:rsidR="00F82451">
        <w:t xml:space="preserve"> </w:t>
      </w:r>
      <w:r w:rsidRPr="00ED3C89">
        <w:t>actor.trcxtv_out.shared_location</w:t>
      </w:r>
      <w:r w:rsidR="00F82451">
        <w:t xml:space="preserve"> </w:t>
      </w:r>
      <w:r w:rsidRPr="00ED3C89">
        <w:t>)</w:t>
      </w:r>
    </w:p>
    <w:p w:rsidR="00ED3C89" w:rsidRPr="00ED3C89" w:rsidRDefault="00ED3C89" w:rsidP="00ED3C89">
      <w:pPr>
        <w:pStyle w:val="Code"/>
      </w:pPr>
      <w:r w:rsidRPr="00ED3C89">
        <w:t xml:space="preserve">    void = TRACE.getData(</w:t>
      </w:r>
      <w:r w:rsidR="00F82451">
        <w:t xml:space="preserve"> </w:t>
      </w:r>
      <w:r w:rsidRPr="00ED3C89">
        <w:t xml:space="preserve">0, </w:t>
      </w:r>
      <w:r w:rsidRPr="00ED3C89">
        <w:rPr>
          <w:color w:val="FF0000"/>
        </w:rPr>
        <w:t>"alpn-21A20"</w:t>
      </w:r>
      <w:r w:rsidR="00F82451">
        <w:rPr>
          <w:color w:val="FF0000"/>
        </w:rPr>
        <w:t xml:space="preserve"> </w:t>
      </w:r>
      <w:r w:rsidRPr="00ED3C89">
        <w:t>).maxYval()</w:t>
      </w:r>
    </w:p>
    <w:p w:rsidR="00ED3C89" w:rsidRPr="00ED3C89" w:rsidRDefault="00ED3C89" w:rsidP="00ED3C89">
      <w:pPr>
        <w:pStyle w:val="Code"/>
      </w:pPr>
      <w:r w:rsidRPr="00ED3C89">
        <w:t xml:space="preserve">    TRACE.closeAll()</w:t>
      </w:r>
    </w:p>
    <w:p w:rsidR="00ED3C89" w:rsidRPr="00ED3C89" w:rsidRDefault="00ED3C89" w:rsidP="00ED3C89">
      <w:pPr>
        <w:pStyle w:val="Code"/>
      </w:pPr>
      <w:r w:rsidRPr="00ED3C89">
        <w:t xml:space="preserve">    </w:t>
      </w:r>
      <w:r w:rsidRPr="00C07775">
        <w:rPr>
          <w:color w:val="0033B3"/>
        </w:rPr>
        <w:t>return</w:t>
      </w:r>
      <w:r w:rsidRPr="00ED3C89">
        <w:t xml:space="preserve"> void</w:t>
      </w:r>
    </w:p>
    <w:p w:rsidR="00295ED8" w:rsidRDefault="00ED3C89" w:rsidP="00B03D5B">
      <w:pPr>
        <w:pStyle w:val="Note"/>
      </w:pPr>
      <w:r>
        <w:t>This method extracts the maximum value from the ‘alpn-21A20</w:t>
      </w:r>
      <w:r w:rsidR="006066A8">
        <w:t>’</w:t>
      </w:r>
      <w:r>
        <w:t xml:space="preserve"> plot variable. This is the value that will be used </w:t>
      </w:r>
      <w:r w:rsidR="00194457">
        <w:t>to steer</w:t>
      </w:r>
      <w:r>
        <w:t xml:space="preserve"> the calculation. The next step will add the </w:t>
      </w:r>
      <w:r w:rsidR="00F82451">
        <w:t>check_result</w:t>
      </w:r>
      <w:r>
        <w:t xml:space="preserve"> method.</w:t>
      </w:r>
    </w:p>
    <w:p w:rsidR="00F57F5D" w:rsidRDefault="00F57F5D">
      <w:r>
        <w:br w:type="page"/>
      </w:r>
    </w:p>
    <w:p w:rsidR="00216619" w:rsidRDefault="00216619" w:rsidP="00E47231">
      <w:pPr>
        <w:pStyle w:val="ListParagraph"/>
        <w:numPr>
          <w:ilvl w:val="0"/>
          <w:numId w:val="5"/>
        </w:numPr>
      </w:pPr>
      <w:r>
        <w:lastRenderedPageBreak/>
        <w:t>Add the following lines to the script.</w:t>
      </w:r>
    </w:p>
    <w:p w:rsidR="00ED3C89" w:rsidRDefault="00ED3C89" w:rsidP="00ED3C89">
      <w:pPr>
        <w:pStyle w:val="Code"/>
      </w:pPr>
      <w:r w:rsidRPr="00C07775">
        <w:rPr>
          <w:color w:val="0033B3"/>
        </w:rPr>
        <w:t>def</w:t>
      </w:r>
      <w:r>
        <w:t xml:space="preserve"> check_result( index, heat_flux, void ):</w:t>
      </w:r>
    </w:p>
    <w:p w:rsidR="00ED3C89" w:rsidRDefault="00ED3C89" w:rsidP="00ED3C89">
      <w:pPr>
        <w:pStyle w:val="Code"/>
      </w:pPr>
      <w:r>
        <w:t xml:space="preserve">    </w:t>
      </w:r>
      <w:r w:rsidRPr="00642B3E">
        <w:rPr>
          <w:color w:val="0033B3"/>
        </w:rPr>
        <w:t>if</w:t>
      </w:r>
      <w:r>
        <w:t xml:space="preserve"> </w:t>
      </w:r>
      <w:r w:rsidRPr="00ED3C89">
        <w:rPr>
          <w:color w:val="FF00FF"/>
        </w:rPr>
        <w:t>abs</w:t>
      </w:r>
      <w:r>
        <w:t>(</w:t>
      </w:r>
      <w:r w:rsidR="00F82451">
        <w:t xml:space="preserve"> </w:t>
      </w:r>
      <w:r>
        <w:t>void</w:t>
      </w:r>
      <w:r w:rsidR="00F82451">
        <w:t xml:space="preserve"> </w:t>
      </w:r>
      <w:r w:rsidR="005320E3">
        <w:t>-</w:t>
      </w:r>
      <w:r>
        <w:t xml:space="preserve"> target</w:t>
      </w:r>
      <w:r w:rsidR="00F82451">
        <w:t xml:space="preserve"> </w:t>
      </w:r>
      <w:r>
        <w:t>) &lt; tolerance:</w:t>
      </w:r>
    </w:p>
    <w:p w:rsidR="00ED3C89" w:rsidRDefault="00ED3C89" w:rsidP="00ED3C89">
      <w:pPr>
        <w:pStyle w:val="Code"/>
      </w:pPr>
      <w:r>
        <w:t xml:space="preserve">        stream.logger.critical(</w:t>
      </w:r>
    </w:p>
    <w:p w:rsidR="00ED3C89" w:rsidRPr="00ED3C89" w:rsidRDefault="00ED3C89" w:rsidP="00ED3C89">
      <w:pPr>
        <w:pStyle w:val="Code"/>
        <w:rPr>
          <w:color w:val="FF0000"/>
        </w:rPr>
      </w:pPr>
      <w:r>
        <w:t xml:space="preserve">            </w:t>
      </w:r>
      <w:r w:rsidRPr="00ED3C89">
        <w:rPr>
          <w:color w:val="FF0000"/>
        </w:rPr>
        <w:t>"Target Void {:.3g} reached after {} steps with a Heat Flux of {:.3g}"</w:t>
      </w:r>
      <w:r w:rsidRPr="00ED3C89">
        <w:t>.</w:t>
      </w:r>
    </w:p>
    <w:p w:rsidR="00ED3C89" w:rsidRDefault="00ED3C89" w:rsidP="00ED3C89">
      <w:pPr>
        <w:pStyle w:val="Code"/>
      </w:pPr>
      <w:r>
        <w:t xml:space="preserve">            format( void, index, heat_flux ))</w:t>
      </w:r>
    </w:p>
    <w:p w:rsidR="00ED3C89" w:rsidRDefault="00ED3C89" w:rsidP="00ED3C89">
      <w:pPr>
        <w:pStyle w:val="Code"/>
      </w:pPr>
      <w:r>
        <w:t xml:space="preserve">        </w:t>
      </w:r>
      <w:r w:rsidRPr="00C07775">
        <w:rPr>
          <w:color w:val="0033B3"/>
        </w:rPr>
        <w:t>return</w:t>
      </w:r>
      <w:r>
        <w:t xml:space="preserve"> </w:t>
      </w:r>
      <w:r w:rsidRPr="00ED3C89">
        <w:rPr>
          <w:color w:val="7030A0"/>
        </w:rPr>
        <w:t>True</w:t>
      </w:r>
    </w:p>
    <w:p w:rsidR="00216619" w:rsidRDefault="00ED3C89" w:rsidP="00ED3C89">
      <w:pPr>
        <w:pStyle w:val="Code"/>
      </w:pPr>
      <w:r>
        <w:t xml:space="preserve">    </w:t>
      </w:r>
      <w:r w:rsidRPr="00C07775">
        <w:rPr>
          <w:color w:val="0033B3"/>
        </w:rPr>
        <w:t>return</w:t>
      </w:r>
      <w:r>
        <w:t xml:space="preserve"> </w:t>
      </w:r>
      <w:r w:rsidRPr="00ED3C89">
        <w:rPr>
          <w:color w:val="7030A0"/>
        </w:rPr>
        <w:t>False</w:t>
      </w:r>
    </w:p>
    <w:p w:rsidR="00216619" w:rsidRDefault="00936004" w:rsidP="00936004">
      <w:pPr>
        <w:pStyle w:val="Note"/>
      </w:pPr>
      <w:r>
        <w:t xml:space="preserve">The </w:t>
      </w:r>
      <w:r>
        <w:rPr>
          <w:b/>
        </w:rPr>
        <w:t>check_result</w:t>
      </w:r>
      <w:r>
        <w:t xml:space="preserve"> method </w:t>
      </w:r>
      <w:r w:rsidR="00F82451">
        <w:t xml:space="preserve">will be used to determine when the optimization has been completed. </w:t>
      </w:r>
      <w:r w:rsidR="00692E7F">
        <w:t xml:space="preserve">This will </w:t>
      </w:r>
      <w:r w:rsidR="00E4078B">
        <w:t>be called before each iteration.</w:t>
      </w:r>
    </w:p>
    <w:p w:rsidR="00DD1660" w:rsidRDefault="00DD1660" w:rsidP="00E47231">
      <w:pPr>
        <w:pStyle w:val="ListParagraph"/>
        <w:numPr>
          <w:ilvl w:val="0"/>
          <w:numId w:val="5"/>
        </w:numPr>
      </w:pPr>
      <w:r>
        <w:t>Add the following lines to the script.</w:t>
      </w:r>
    </w:p>
    <w:p w:rsidR="00F82451" w:rsidRDefault="00F82451" w:rsidP="00F82451">
      <w:pPr>
        <w:pStyle w:val="Code"/>
      </w:pPr>
      <w:r w:rsidRPr="00C07775">
        <w:rPr>
          <w:color w:val="0033B3"/>
        </w:rPr>
        <w:t>def</w:t>
      </w:r>
      <w:r>
        <w:t xml:space="preserve"> calculate_offset( void1, void2, dFlux ):</w:t>
      </w:r>
    </w:p>
    <w:p w:rsidR="00F82451" w:rsidRDefault="00F82451" w:rsidP="00F82451">
      <w:pPr>
        <w:pStyle w:val="Code"/>
      </w:pPr>
      <w:r>
        <w:t xml:space="preserve">    error = target - void2</w:t>
      </w:r>
    </w:p>
    <w:p w:rsidR="00F82451" w:rsidRDefault="00F82451" w:rsidP="00F82451">
      <w:pPr>
        <w:pStyle w:val="Code"/>
      </w:pPr>
      <w:r>
        <w:t xml:space="preserve">    slope = (( void2 - void1 ) / dFlux)</w:t>
      </w:r>
    </w:p>
    <w:p w:rsidR="00B03D5B" w:rsidRDefault="00F82451" w:rsidP="00F82451">
      <w:pPr>
        <w:pStyle w:val="Code"/>
      </w:pPr>
      <w:r>
        <w:t xml:space="preserve">    </w:t>
      </w:r>
      <w:r w:rsidRPr="00C07775">
        <w:rPr>
          <w:color w:val="0033B3"/>
        </w:rPr>
        <w:t>return</w:t>
      </w:r>
      <w:r>
        <w:t xml:space="preserve"> error / slope</w:t>
      </w:r>
    </w:p>
    <w:p w:rsidR="00D7346E" w:rsidRDefault="00901E09" w:rsidP="00DD1660">
      <w:pPr>
        <w:pStyle w:val="Note"/>
      </w:pPr>
      <w:r>
        <w:t xml:space="preserve">The </w:t>
      </w:r>
      <w:r w:rsidRPr="00901E09">
        <w:rPr>
          <w:b/>
        </w:rPr>
        <w:t>calculate_offset</w:t>
      </w:r>
      <w:r w:rsidR="00692E7F">
        <w:t xml:space="preserve"> method calculates the heatflux offset for the next iteration. This is a simple implementa</w:t>
      </w:r>
      <w:r w:rsidR="00515414">
        <w:t>tion of Newton’s Method.</w:t>
      </w:r>
    </w:p>
    <w:p w:rsidR="00BF1944" w:rsidRDefault="00BF1944" w:rsidP="00E47231">
      <w:pPr>
        <w:pStyle w:val="ListParagraph"/>
        <w:numPr>
          <w:ilvl w:val="0"/>
          <w:numId w:val="5"/>
        </w:numPr>
      </w:pPr>
      <w:r>
        <w:t>Add the following line</w:t>
      </w:r>
      <w:r w:rsidR="00686B14">
        <w:t>s</w:t>
      </w:r>
      <w:r>
        <w:t xml:space="preserve"> to the script.</w:t>
      </w:r>
    </w:p>
    <w:p w:rsidR="00686B14" w:rsidRDefault="00686B14" w:rsidP="00686B14">
      <w:pPr>
        <w:pStyle w:val="Code"/>
      </w:pPr>
      <w:r>
        <w:t>heat_flux = -2E5</w:t>
      </w:r>
    </w:p>
    <w:p w:rsidR="00686B14" w:rsidRDefault="00686B14" w:rsidP="00686B14">
      <w:pPr>
        <w:pStyle w:val="Code"/>
      </w:pPr>
      <w:r>
        <w:t>dFlux = -1E5</w:t>
      </w:r>
    </w:p>
    <w:p w:rsidR="00686B14" w:rsidRDefault="00686B14" w:rsidP="00686B14">
      <w:pPr>
        <w:pStyle w:val="Code"/>
      </w:pPr>
      <w:r>
        <w:t>index = 1</w:t>
      </w:r>
    </w:p>
    <w:p w:rsidR="00BF1944" w:rsidRDefault="00686B14" w:rsidP="00686B14">
      <w:pPr>
        <w:pStyle w:val="Code"/>
      </w:pPr>
      <w:r>
        <w:t>void1 = submit_case( index, heat_flux )</w:t>
      </w:r>
    </w:p>
    <w:p w:rsidR="00686B14" w:rsidRDefault="0072565D" w:rsidP="00BF1944">
      <w:pPr>
        <w:pStyle w:val="Note"/>
        <w:tabs>
          <w:tab w:val="left" w:pos="1500"/>
        </w:tabs>
      </w:pPr>
      <w:r>
        <w:t>Th</w:t>
      </w:r>
      <w:r w:rsidR="00686B14">
        <w:t xml:space="preserve">ese lines initialize the first heat flux, and the initial heat flux step size for the iteration. </w:t>
      </w:r>
      <w:r w:rsidR="000D4A34">
        <w:t>T</w:t>
      </w:r>
      <w:r w:rsidR="00686B14">
        <w:t xml:space="preserve">he first TRACE </w:t>
      </w:r>
      <w:r w:rsidR="00283C36">
        <w:t xml:space="preserve">job is also subumitted </w:t>
      </w:r>
      <w:r w:rsidR="00686B14">
        <w:t xml:space="preserve">using the </w:t>
      </w:r>
      <w:r w:rsidR="00283C36">
        <w:t>default index and heat_flux</w:t>
      </w:r>
      <w:r w:rsidR="00686B14">
        <w:t>. The next objective is to start writing a text file that will contain all of the iteration values.</w:t>
      </w:r>
    </w:p>
    <w:p w:rsidR="00940A49" w:rsidRDefault="00940A49" w:rsidP="00E47231">
      <w:pPr>
        <w:pStyle w:val="ListParagraph"/>
        <w:numPr>
          <w:ilvl w:val="0"/>
          <w:numId w:val="5"/>
        </w:numPr>
      </w:pPr>
      <w:r>
        <w:t>Add the following line</w:t>
      </w:r>
      <w:r w:rsidR="00F77D9B">
        <w:t>s</w:t>
      </w:r>
      <w:r>
        <w:t xml:space="preserve"> to the script.</w:t>
      </w:r>
    </w:p>
    <w:p w:rsidR="00F77D9B" w:rsidRPr="00F77D9B" w:rsidRDefault="00F77D9B" w:rsidP="00F77D9B">
      <w:pPr>
        <w:pStyle w:val="Code"/>
        <w:rPr>
          <w:color w:val="080808"/>
        </w:rPr>
      </w:pPr>
      <w:r w:rsidRPr="00F77D9B">
        <w:rPr>
          <w:color w:val="080808"/>
        </w:rPr>
        <w:t xml:space="preserve">result = </w:t>
      </w:r>
      <w:r w:rsidRPr="00F77D9B">
        <w:rPr>
          <w:color w:val="FF00FF"/>
        </w:rPr>
        <w:t>open</w:t>
      </w:r>
      <w:r w:rsidRPr="00F77D9B">
        <w:rPr>
          <w:color w:val="080808"/>
        </w:rPr>
        <w:t>(</w:t>
      </w:r>
      <w:r w:rsidRPr="00F77D9B">
        <w:rPr>
          <w:color w:val="FF0000"/>
        </w:rPr>
        <w:t>"results.csv"</w:t>
      </w:r>
      <w:r w:rsidRPr="00F77D9B">
        <w:rPr>
          <w:color w:val="080808"/>
        </w:rPr>
        <w:t>,</w:t>
      </w:r>
      <w:r w:rsidRPr="00F77D9B">
        <w:rPr>
          <w:color w:val="FF0000"/>
        </w:rPr>
        <w:t>"w"</w:t>
      </w:r>
      <w:r w:rsidRPr="00F77D9B">
        <w:rPr>
          <w:color w:val="080808"/>
        </w:rPr>
        <w:t>)</w:t>
      </w:r>
    </w:p>
    <w:p w:rsidR="00F77D9B" w:rsidRPr="00F77D9B" w:rsidRDefault="00F77D9B" w:rsidP="00F77D9B">
      <w:pPr>
        <w:pStyle w:val="Code"/>
        <w:rPr>
          <w:color w:val="080808"/>
        </w:rPr>
      </w:pPr>
      <w:r w:rsidRPr="00F77D9B">
        <w:rPr>
          <w:color w:val="080808"/>
        </w:rPr>
        <w:t xml:space="preserve">result.write( </w:t>
      </w:r>
      <w:r w:rsidR="002137E4" w:rsidRPr="002137E4">
        <w:rPr>
          <w:color w:val="FF0000"/>
        </w:rPr>
        <w:t>"Iteration,   Heat Flux, Void Fraction,      Error, Delta Heat Flux\n"</w:t>
      </w:r>
      <w:r w:rsidRPr="00F77D9B">
        <w:rPr>
          <w:color w:val="080808"/>
        </w:rPr>
        <w:t>)</w:t>
      </w:r>
    </w:p>
    <w:p w:rsidR="00F77D9B" w:rsidRDefault="00F77D9B" w:rsidP="00F77D9B">
      <w:pPr>
        <w:pStyle w:val="Code"/>
        <w:rPr>
          <w:color w:val="080808"/>
        </w:rPr>
      </w:pPr>
      <w:r w:rsidRPr="00F77D9B">
        <w:rPr>
          <w:color w:val="080808"/>
        </w:rPr>
        <w:t xml:space="preserve">result.write( </w:t>
      </w:r>
      <w:r w:rsidRPr="002137E4">
        <w:rPr>
          <w:color w:val="FF0000"/>
        </w:rPr>
        <w:t>"</w:t>
      </w:r>
      <w:r w:rsidR="002137E4" w:rsidRPr="002137E4">
        <w:rPr>
          <w:color w:val="FF0000"/>
        </w:rPr>
        <w:t>{:&gt;9}, {:&gt;11.3g}, {:&gt;13.3g}, {:&gt;10.3g}, {:&gt;15.3g}\n"</w:t>
      </w:r>
    </w:p>
    <w:p w:rsidR="00940A49" w:rsidRPr="00940A49" w:rsidRDefault="00F77D9B" w:rsidP="00F77D9B">
      <w:pPr>
        <w:pStyle w:val="Code"/>
        <w:ind w:firstLine="720"/>
        <w:rPr>
          <w:color w:val="080808"/>
        </w:rPr>
      </w:pPr>
      <w:r w:rsidRPr="00F77D9B">
        <w:rPr>
          <w:color w:val="080808"/>
        </w:rPr>
        <w:t>.format( index, heat_flux, void1, (target-void1), dFlux) )</w:t>
      </w:r>
    </w:p>
    <w:p w:rsidR="002C2CC1" w:rsidRDefault="00F77D9B" w:rsidP="00874CEC">
      <w:pPr>
        <w:pStyle w:val="Note"/>
        <w:tabs>
          <w:tab w:val="left" w:pos="1500"/>
        </w:tabs>
      </w:pPr>
      <w:r>
        <w:t>These lines open a text file in the job stream directory named “results.csv”. This file will be updated to contain a log of all of the heat flux, void fraction, error signal, and heat flux offsets for each case.</w:t>
      </w:r>
      <w:r w:rsidR="002C2CC1">
        <w:t xml:space="preserve"> </w:t>
      </w:r>
      <w:r w:rsidR="00874CEC">
        <w:t>The values are formatted to ensure that they can be read into a spreadsheet if necessary.</w:t>
      </w:r>
    </w:p>
    <w:p w:rsidR="002C2CC1" w:rsidRDefault="002C2CC1">
      <w:pPr>
        <w:rPr>
          <w:i/>
          <w:color w:val="595959" w:themeColor="text1" w:themeTint="A6"/>
        </w:rPr>
      </w:pPr>
      <w:r>
        <w:br w:type="page"/>
      </w:r>
    </w:p>
    <w:p w:rsidR="00012628" w:rsidRDefault="00012628" w:rsidP="00E47231">
      <w:pPr>
        <w:pStyle w:val="ListParagraph"/>
        <w:numPr>
          <w:ilvl w:val="0"/>
          <w:numId w:val="5"/>
        </w:numPr>
      </w:pPr>
      <w:r>
        <w:lastRenderedPageBreak/>
        <w:t>Add the following line</w:t>
      </w:r>
      <w:r w:rsidR="000B1178">
        <w:t>s</w:t>
      </w:r>
      <w:r>
        <w:t xml:space="preserve"> to the script.</w:t>
      </w:r>
    </w:p>
    <w:p w:rsidR="00F77D9B" w:rsidRDefault="00F77D9B" w:rsidP="00F77D9B">
      <w:pPr>
        <w:pStyle w:val="Code"/>
      </w:pPr>
      <w:r w:rsidRPr="00C07775">
        <w:rPr>
          <w:color w:val="0033B3"/>
        </w:rPr>
        <w:t>while not</w:t>
      </w:r>
      <w:r>
        <w:t xml:space="preserve"> check_result( index, heat_flux, void1 ):</w:t>
      </w:r>
    </w:p>
    <w:p w:rsidR="00F77D9B" w:rsidRDefault="00F77D9B" w:rsidP="00F77D9B">
      <w:pPr>
        <w:pStyle w:val="Code"/>
      </w:pPr>
      <w:r>
        <w:t xml:space="preserve">    index += 1</w:t>
      </w:r>
    </w:p>
    <w:p w:rsidR="00F77D9B" w:rsidRDefault="00F77D9B" w:rsidP="00F77D9B">
      <w:pPr>
        <w:pStyle w:val="Code"/>
      </w:pPr>
      <w:r>
        <w:t xml:space="preserve">    heat_flux += dFlux</w:t>
      </w:r>
    </w:p>
    <w:p w:rsidR="00F77D9B" w:rsidRDefault="00F77D9B" w:rsidP="00F77D9B">
      <w:pPr>
        <w:pStyle w:val="Code"/>
      </w:pPr>
      <w:r>
        <w:t xml:space="preserve">    stream.logger.critical(</w:t>
      </w:r>
      <w:r w:rsidRPr="00F77D9B">
        <w:rPr>
          <w:color w:val="FF0000"/>
        </w:rPr>
        <w:t>"Submitting case {} with Heat Flux of {:.3g}"</w:t>
      </w:r>
      <w:r>
        <w:t>.</w:t>
      </w:r>
    </w:p>
    <w:p w:rsidR="00F77D9B" w:rsidRDefault="00F77D9B" w:rsidP="00F77D9B">
      <w:pPr>
        <w:pStyle w:val="Code"/>
        <w:ind w:firstLine="720"/>
      </w:pPr>
      <w:r>
        <w:t>format(index, heat_flux))</w:t>
      </w:r>
    </w:p>
    <w:p w:rsidR="00F77D9B" w:rsidRDefault="00F77D9B" w:rsidP="00F77D9B">
      <w:pPr>
        <w:pStyle w:val="Code"/>
      </w:pPr>
      <w:r>
        <w:t xml:space="preserve">    void2 = submit_case( index, heat_flux )</w:t>
      </w:r>
    </w:p>
    <w:p w:rsidR="00F77D9B" w:rsidRDefault="00F77D9B" w:rsidP="00F77D9B">
      <w:pPr>
        <w:pStyle w:val="Code"/>
      </w:pPr>
      <w:r>
        <w:t xml:space="preserve">    dFlux = calculate_offset( void1, void2, dFlux )</w:t>
      </w:r>
    </w:p>
    <w:p w:rsidR="00F77D9B" w:rsidRDefault="00F77D9B" w:rsidP="00F77D9B">
      <w:pPr>
        <w:pStyle w:val="Code"/>
      </w:pPr>
      <w:r>
        <w:t xml:space="preserve">    result.write( </w:t>
      </w:r>
      <w:r w:rsidRPr="00F77D9B">
        <w:rPr>
          <w:color w:val="FF0000"/>
        </w:rPr>
        <w:t>"</w:t>
      </w:r>
      <w:r w:rsidR="002137E4" w:rsidRPr="002137E4">
        <w:rPr>
          <w:color w:val="FF0000"/>
        </w:rPr>
        <w:t>{:&gt;9}, {:&gt;11.3g}, {:&gt;13.3g}, {:&gt;10.3g}, {:&gt;15.3g}\n"</w:t>
      </w:r>
      <w:r>
        <w:t>.</w:t>
      </w:r>
    </w:p>
    <w:p w:rsidR="00F77D9B" w:rsidRDefault="00F77D9B" w:rsidP="00F77D9B">
      <w:pPr>
        <w:pStyle w:val="Code"/>
      </w:pPr>
      <w:r>
        <w:t xml:space="preserve">        format( index, heat_flux, void2, (target-void2), dFlux) )</w:t>
      </w:r>
    </w:p>
    <w:p w:rsidR="00F77D9B" w:rsidRDefault="00F77D9B" w:rsidP="00F77D9B">
      <w:pPr>
        <w:pStyle w:val="Code"/>
      </w:pPr>
      <w:r>
        <w:t xml:space="preserve">    result.flush()</w:t>
      </w:r>
    </w:p>
    <w:p w:rsidR="00A45DD6" w:rsidRDefault="00F77D9B" w:rsidP="00F77D9B">
      <w:pPr>
        <w:pStyle w:val="Code"/>
      </w:pPr>
      <w:r>
        <w:t xml:space="preserve">    void1 = void2</w:t>
      </w:r>
    </w:p>
    <w:p w:rsidR="000F433C" w:rsidRDefault="000F433C" w:rsidP="00F77D9B">
      <w:pPr>
        <w:pStyle w:val="Code"/>
        <w:rPr>
          <w:color w:val="080808"/>
        </w:rPr>
      </w:pPr>
      <w:r>
        <w:t>result.close()</w:t>
      </w:r>
    </w:p>
    <w:p w:rsidR="00187786" w:rsidRDefault="007F2653" w:rsidP="00427C3C">
      <w:pPr>
        <w:pStyle w:val="Note"/>
      </w:pPr>
      <w:r>
        <w:t xml:space="preserve">This portion of the script is the main loop of the optimization. </w:t>
      </w:r>
      <w:r w:rsidR="002C2CC1">
        <w:t xml:space="preserve">The methods added to the </w:t>
      </w:r>
      <w:r w:rsidR="00F522B2">
        <w:t xml:space="preserve">script </w:t>
      </w:r>
      <w:r w:rsidR="002C2CC1">
        <w:t xml:space="preserve">earlier are used to dial in the heat flux </w:t>
      </w:r>
      <w:r w:rsidR="006C0FFE">
        <w:t>until</w:t>
      </w:r>
      <w:r w:rsidR="002C2CC1">
        <w:t xml:space="preserve"> the de</w:t>
      </w:r>
      <w:r w:rsidR="00187786">
        <w:t>sired void fraction is reached.</w:t>
      </w:r>
    </w:p>
    <w:p w:rsidR="00CB7F98" w:rsidRDefault="00187786" w:rsidP="00427C3C">
      <w:pPr>
        <w:pStyle w:val="Note"/>
      </w:pPr>
      <w:r>
        <w:t xml:space="preserve">Note: </w:t>
      </w:r>
      <w:r w:rsidR="00FA5056">
        <w:t>The final</w:t>
      </w:r>
      <w:r>
        <w:t xml:space="preserve"> line, </w:t>
      </w:r>
      <w:r w:rsidR="00FA5056" w:rsidRPr="00F52F95">
        <w:rPr>
          <w:b/>
        </w:rPr>
        <w:t>result.close()</w:t>
      </w:r>
      <w:r w:rsidRPr="00187786">
        <w:t>,</w:t>
      </w:r>
      <w:r w:rsidR="00F52F95">
        <w:rPr>
          <w:b/>
        </w:rPr>
        <w:t xml:space="preserve"> </w:t>
      </w:r>
      <w:r w:rsidR="00FA5056">
        <w:t>must not be indented.</w:t>
      </w:r>
    </w:p>
    <w:p w:rsidR="006C0AC3" w:rsidRDefault="006C0AC3" w:rsidP="006C0AC3">
      <w:r>
        <w:t>The next few steps will submit the stream and see how it runs.</w:t>
      </w:r>
    </w:p>
    <w:p w:rsidR="00427C3C" w:rsidRDefault="00427C3C" w:rsidP="00E47231">
      <w:pPr>
        <w:pStyle w:val="ListParagraph"/>
        <w:numPr>
          <w:ilvl w:val="0"/>
          <w:numId w:val="5"/>
        </w:numPr>
      </w:pPr>
      <w:r>
        <w:t xml:space="preserve">Press </w:t>
      </w:r>
      <w:r w:rsidRPr="00427C3C">
        <w:rPr>
          <w:b/>
        </w:rPr>
        <w:t>OK</w:t>
      </w:r>
      <w:r>
        <w:t xml:space="preserve"> to close the source editor.</w:t>
      </w:r>
    </w:p>
    <w:p w:rsidR="006C0AC3" w:rsidRDefault="006C0AC3" w:rsidP="00E47231">
      <w:pPr>
        <w:pStyle w:val="ListParagraph"/>
        <w:numPr>
          <w:ilvl w:val="0"/>
          <w:numId w:val="5"/>
        </w:numPr>
      </w:pPr>
      <w:r>
        <w:t>Right-click on the</w:t>
      </w:r>
      <w:r w:rsidR="002C2CC1">
        <w:t xml:space="preserve"> </w:t>
      </w:r>
      <w:r w:rsidR="002C2CC1">
        <w:rPr>
          <w:b/>
        </w:rPr>
        <w:t>Opt</w:t>
      </w:r>
      <w:r w:rsidRPr="006C0AC3">
        <w:rPr>
          <w:b/>
        </w:rPr>
        <w:t>_Standpipe</w:t>
      </w:r>
      <w:r>
        <w:t xml:space="preserve"> stream and select </w:t>
      </w:r>
      <w:r w:rsidRPr="006C0AC3">
        <w:rPr>
          <w:b/>
        </w:rPr>
        <w:t>Submit Stream to Local</w:t>
      </w:r>
      <w:r>
        <w:t>.</w:t>
      </w:r>
    </w:p>
    <w:p w:rsidR="006C0AC3" w:rsidRDefault="006C0AC3" w:rsidP="00E47231">
      <w:pPr>
        <w:pStyle w:val="ListParagraph"/>
        <w:numPr>
          <w:ilvl w:val="0"/>
          <w:numId w:val="5"/>
        </w:numPr>
      </w:pPr>
      <w:r>
        <w:t xml:space="preserve">Press </w:t>
      </w:r>
      <w:r w:rsidRPr="00427C3C">
        <w:rPr>
          <w:b/>
        </w:rPr>
        <w:t>OK</w:t>
      </w:r>
      <w:r>
        <w:t xml:space="preserve"> to submit the stream.</w:t>
      </w:r>
    </w:p>
    <w:p w:rsidR="00F44524" w:rsidRDefault="00F44524" w:rsidP="00F44524">
      <w:pPr>
        <w:pStyle w:val="Note"/>
      </w:pPr>
      <w:r>
        <w:t>Job Status will automatically open and select the Loop_Standpipe job stream.</w:t>
      </w:r>
    </w:p>
    <w:p w:rsidR="00F44524" w:rsidRDefault="00F44524" w:rsidP="00E47231">
      <w:pPr>
        <w:pStyle w:val="ListParagraph"/>
        <w:numPr>
          <w:ilvl w:val="0"/>
          <w:numId w:val="5"/>
        </w:numPr>
      </w:pPr>
      <w:r w:rsidRPr="00F44524">
        <w:t xml:space="preserve">Double-click </w:t>
      </w:r>
      <w:r w:rsidR="002C2CC1">
        <w:rPr>
          <w:b/>
        </w:rPr>
        <w:t>Opt</w:t>
      </w:r>
      <w:r w:rsidRPr="00F44524">
        <w:rPr>
          <w:b/>
        </w:rPr>
        <w:t>_Standpipe</w:t>
      </w:r>
      <w:r w:rsidRPr="00F44524">
        <w:t xml:space="preserve"> in the Job List table in Job Status.</w:t>
      </w:r>
    </w:p>
    <w:p w:rsidR="002C2CC1" w:rsidRDefault="00F44524" w:rsidP="002C2CC1">
      <w:pPr>
        <w:pStyle w:val="Note"/>
      </w:pPr>
      <w:r>
        <w:t xml:space="preserve">Like the previous exercise, </w:t>
      </w:r>
      <w:r w:rsidRPr="00F44524">
        <w:t>this</w:t>
      </w:r>
      <w:r>
        <w:t xml:space="preserve"> will open a console to display the stream log output.</w:t>
      </w:r>
      <w:r w:rsidR="002C2CC1">
        <w:t xml:space="preserve"> The result.csv file generated by this job stream should</w:t>
      </w:r>
      <w:r w:rsidR="001F4D88">
        <w:t xml:space="preserve"> </w:t>
      </w:r>
      <w:r w:rsidR="00573FC3">
        <w:t xml:space="preserve">be similar to the </w:t>
      </w:r>
      <w:r w:rsidR="001F4D88">
        <w:t>following.</w:t>
      </w:r>
      <w:r w:rsidR="00020E00">
        <w:t xml:space="preserve"> Note that the actual number of iterations and calculated values may vary between code versions.</w:t>
      </w:r>
    </w:p>
    <w:p w:rsidR="002137E4" w:rsidRDefault="002137E4" w:rsidP="002137E4">
      <w:pPr>
        <w:pStyle w:val="Code"/>
      </w:pPr>
      <w:r>
        <w:t>Iteration,   Heat Flux, Void Fraction,      Error, Delta Heat Flux</w:t>
      </w:r>
    </w:p>
    <w:p w:rsidR="002137E4" w:rsidRDefault="002137E4" w:rsidP="002137E4">
      <w:pPr>
        <w:pStyle w:val="Code"/>
      </w:pPr>
      <w:r>
        <w:t xml:space="preserve">        1,      -2e+05,      0.000957,      0.499,          -1e+05</w:t>
      </w:r>
    </w:p>
    <w:p w:rsidR="002137E4" w:rsidRDefault="002137E4" w:rsidP="002137E4">
      <w:pPr>
        <w:pStyle w:val="Code"/>
      </w:pPr>
      <w:r>
        <w:t xml:space="preserve">        2,      -3e+05,        0.0848,      0.415,       -4.95e+05</w:t>
      </w:r>
    </w:p>
    <w:p w:rsidR="002137E4" w:rsidRDefault="002137E4" w:rsidP="002137E4">
      <w:pPr>
        <w:pStyle w:val="Code"/>
      </w:pPr>
      <w:r>
        <w:t xml:space="preserve">        3,   -7.95e+05,         0.665,     -0.165,        1.41e+05</w:t>
      </w:r>
    </w:p>
    <w:p w:rsidR="002137E4" w:rsidRDefault="002137E4" w:rsidP="002137E4">
      <w:pPr>
        <w:pStyle w:val="Code"/>
      </w:pPr>
      <w:r>
        <w:t xml:space="preserve">        4,   -6.54e+05,         0.585,    -0.0855,        1.51e+05</w:t>
      </w:r>
    </w:p>
    <w:p w:rsidR="002137E4" w:rsidRDefault="002137E4" w:rsidP="002137E4">
      <w:pPr>
        <w:pStyle w:val="Code"/>
      </w:pPr>
      <w:r>
        <w:t xml:space="preserve">        5,   -5.03e+05,         0.403,     0.0974,       -8.03e+04</w:t>
      </w:r>
    </w:p>
    <w:p w:rsidR="002137E4" w:rsidRDefault="002137E4" w:rsidP="002137E4">
      <w:pPr>
        <w:pStyle w:val="Code"/>
      </w:pPr>
      <w:r>
        <w:t xml:space="preserve">        6,   -5.84e+05,          0.52,    -0.0201,        1.38e+04</w:t>
      </w:r>
    </w:p>
    <w:p w:rsidR="002C2CC1" w:rsidRPr="002C2CC1" w:rsidRDefault="002137E4" w:rsidP="002137E4">
      <w:pPr>
        <w:pStyle w:val="Code"/>
      </w:pPr>
      <w:r>
        <w:t xml:space="preserve">        7,    -5.7e+05,         0.504,    -0.0041,        3.51e+03</w:t>
      </w:r>
    </w:p>
    <w:p w:rsidR="002F1A2A" w:rsidRDefault="003A1294">
      <w:pPr>
        <w:rPr>
          <w:rFonts w:asciiTheme="majorHAnsi" w:eastAsiaTheme="majorEastAsia" w:hAnsiTheme="majorHAnsi" w:cstheme="majorBidi"/>
          <w:b/>
          <w:bCs/>
          <w:color w:val="365F91" w:themeColor="accent1" w:themeShade="BF"/>
          <w:sz w:val="28"/>
          <w:szCs w:val="28"/>
        </w:rPr>
      </w:pPr>
      <w:r>
        <w:t xml:space="preserve">This completes </w:t>
      </w:r>
      <w:r w:rsidR="00F63540">
        <w:t>E</w:t>
      </w:r>
      <w:r>
        <w:t>xercise 2.</w:t>
      </w:r>
      <w:r w:rsidR="002F1A2A">
        <w:br w:type="page"/>
      </w:r>
    </w:p>
    <w:p w:rsidR="003B23CB" w:rsidRDefault="00400F72" w:rsidP="003B23CB">
      <w:pPr>
        <w:pStyle w:val="Heading1"/>
      </w:pPr>
      <w:bookmarkStart w:id="7" w:name="_Toc54789981"/>
      <w:r>
        <w:lastRenderedPageBreak/>
        <w:t xml:space="preserve">Exercise 3 – </w:t>
      </w:r>
      <w:r w:rsidR="003B23CB">
        <w:t>Keywords and File Search</w:t>
      </w:r>
      <w:bookmarkEnd w:id="7"/>
    </w:p>
    <w:p w:rsidR="007C6BB6" w:rsidRDefault="00B130B9" w:rsidP="007C6BB6">
      <w:r>
        <w:t xml:space="preserve">This exercise explores the process of creating and assigning keywords to jobs and using those keywords to select which output files will be processed based on search criteria. </w:t>
      </w:r>
      <w:r w:rsidRPr="00B130B9">
        <w:t xml:space="preserve">To do this, the logic retrieving the void fraction from each job will </w:t>
      </w:r>
      <w:r>
        <w:t xml:space="preserve">need to </w:t>
      </w:r>
      <w:r w:rsidRPr="00B130B9">
        <w:t>be moved to the job as a Post-Execute function.</w:t>
      </w:r>
      <w:r>
        <w:t xml:space="preserve"> </w:t>
      </w:r>
      <w:r w:rsidR="007C6BB6">
        <w:t xml:space="preserve">Using PyPost to extract the void fraction in the </w:t>
      </w:r>
      <w:r>
        <w:t>stream script is convenient but, to apply task keywords, the process needs to happen in the task.</w:t>
      </w:r>
    </w:p>
    <w:p w:rsidR="00C12E9C" w:rsidRDefault="00B130B9" w:rsidP="003B23CB">
      <w:r>
        <w:t>To promote better retention and save space, this exercise will begin to g</w:t>
      </w:r>
      <w:r w:rsidR="002E11EE">
        <w:t xml:space="preserve">loss over </w:t>
      </w:r>
      <w:r>
        <w:t>topics explained in previous exercises.</w:t>
      </w:r>
    </w:p>
    <w:p w:rsidR="00AA4ED5" w:rsidRDefault="00AA4ED5" w:rsidP="00E47231">
      <w:pPr>
        <w:pStyle w:val="ListParagraph"/>
        <w:numPr>
          <w:ilvl w:val="0"/>
          <w:numId w:val="7"/>
        </w:numPr>
      </w:pPr>
      <w:r>
        <w:t>If you are continuing from Exercise 2, save the model as Exercise3.med.</w:t>
      </w:r>
      <w:r>
        <w:br/>
        <w:t>If not, open Exercise3.med included with this tutorial.</w:t>
      </w:r>
    </w:p>
    <w:p w:rsidR="006F103C" w:rsidRDefault="006F103C" w:rsidP="00E47231">
      <w:pPr>
        <w:pStyle w:val="ListParagraph"/>
        <w:numPr>
          <w:ilvl w:val="0"/>
          <w:numId w:val="7"/>
        </w:numPr>
      </w:pPr>
      <w:r>
        <w:t>Create a new Python Job Stream as described in the previous exercise</w:t>
      </w:r>
      <w:r w:rsidR="00E87451">
        <w:t>s</w:t>
      </w:r>
      <w:r>
        <w:t>.</w:t>
      </w:r>
    </w:p>
    <w:p w:rsidR="006F103C" w:rsidRDefault="006F103C" w:rsidP="00E47231">
      <w:pPr>
        <w:pStyle w:val="ListParagraph"/>
        <w:numPr>
          <w:ilvl w:val="0"/>
          <w:numId w:val="7"/>
        </w:numPr>
      </w:pPr>
      <w:r>
        <w:t xml:space="preserve">Set the </w:t>
      </w:r>
      <w:r w:rsidRPr="001D66E4">
        <w:rPr>
          <w:b/>
        </w:rPr>
        <w:t>Name</w:t>
      </w:r>
      <w:r>
        <w:t xml:space="preserve"> of the stream to “</w:t>
      </w:r>
      <w:r w:rsidR="00CC35D2">
        <w:t>Search</w:t>
      </w:r>
      <w:r>
        <w:t>_Standpipe”.</w:t>
      </w:r>
    </w:p>
    <w:p w:rsidR="006F103C" w:rsidRDefault="006F103C" w:rsidP="00E47231">
      <w:pPr>
        <w:pStyle w:val="ListParagraph"/>
        <w:numPr>
          <w:ilvl w:val="0"/>
          <w:numId w:val="7"/>
        </w:numPr>
      </w:pPr>
      <w:r w:rsidRPr="00E11A74">
        <w:rPr>
          <w:b/>
          <w:color w:val="FF0000"/>
        </w:rPr>
        <w:t>E</w:t>
      </w:r>
      <w:r w:rsidRPr="00E11A74">
        <w:rPr>
          <w:b/>
        </w:rPr>
        <w:t>dit</w:t>
      </w:r>
      <w:r>
        <w:t xml:space="preserve"> the </w:t>
      </w:r>
      <w:r w:rsidRPr="00E11A74">
        <w:rPr>
          <w:b/>
        </w:rPr>
        <w:t>Python Script</w:t>
      </w:r>
      <w:r>
        <w:t xml:space="preserve"> property.</w:t>
      </w:r>
    </w:p>
    <w:p w:rsidR="00E87451" w:rsidRDefault="00502BDB" w:rsidP="00E87451">
      <w:pPr>
        <w:pStyle w:val="Note"/>
      </w:pPr>
      <w:r>
        <w:t>As before, this script will</w:t>
      </w:r>
      <w:r w:rsidR="00E87451">
        <w:t xml:space="preserve"> use streams, TRACE models and jobs, AptPlot, and PyPost, so it wi</w:t>
      </w:r>
      <w:r w:rsidR="00393982">
        <w:t>ll need to import those modules.</w:t>
      </w:r>
    </w:p>
    <w:p w:rsidR="00E87451" w:rsidRDefault="00E87451" w:rsidP="00E47231">
      <w:pPr>
        <w:pStyle w:val="ListParagraph"/>
        <w:numPr>
          <w:ilvl w:val="0"/>
          <w:numId w:val="7"/>
        </w:numPr>
      </w:pPr>
      <w:r>
        <w:t>Add the following lines to the script.</w:t>
      </w:r>
    </w:p>
    <w:p w:rsidR="00E87451" w:rsidRDefault="00E87451" w:rsidP="00E87451">
      <w:pPr>
        <w:pStyle w:val="Code"/>
      </w:pPr>
      <w:r w:rsidRPr="00C07775">
        <w:rPr>
          <w:color w:val="0033B3"/>
        </w:rPr>
        <w:t>from</w:t>
      </w:r>
      <w:r>
        <w:t xml:space="preserve"> snap </w:t>
      </w:r>
      <w:r w:rsidRPr="00C07775">
        <w:rPr>
          <w:color w:val="0033B3"/>
        </w:rPr>
        <w:t>import</w:t>
      </w:r>
      <w:r>
        <w:t xml:space="preserve"> streams</w:t>
      </w:r>
    </w:p>
    <w:p w:rsidR="00E87451" w:rsidRDefault="00E87451" w:rsidP="00E87451">
      <w:pPr>
        <w:pStyle w:val="Code"/>
      </w:pPr>
      <w:r w:rsidRPr="00C07775">
        <w:rPr>
          <w:color w:val="0033B3"/>
        </w:rPr>
        <w:t>from</w:t>
      </w:r>
      <w:r>
        <w:t xml:space="preserve"> snap.codes </w:t>
      </w:r>
      <w:r w:rsidRPr="00C07775">
        <w:rPr>
          <w:color w:val="0033B3"/>
        </w:rPr>
        <w:t>import</w:t>
      </w:r>
      <w:r>
        <w:t xml:space="preserve"> trace</w:t>
      </w:r>
    </w:p>
    <w:p w:rsidR="00E87451" w:rsidRDefault="00E87451" w:rsidP="00E87451">
      <w:pPr>
        <w:pStyle w:val="Code"/>
      </w:pPr>
      <w:r w:rsidRPr="00C07775">
        <w:rPr>
          <w:color w:val="0033B3"/>
        </w:rPr>
        <w:t>from</w:t>
      </w:r>
      <w:r>
        <w:t xml:space="preserve"> pypost.codes.trace </w:t>
      </w:r>
      <w:r w:rsidRPr="00C07775">
        <w:rPr>
          <w:color w:val="0033B3"/>
        </w:rPr>
        <w:t>import</w:t>
      </w:r>
      <w:r>
        <w:t xml:space="preserve"> TRACE</w:t>
      </w:r>
    </w:p>
    <w:p w:rsidR="00E87451" w:rsidRDefault="00E87451" w:rsidP="00E87451">
      <w:pPr>
        <w:pStyle w:val="Code"/>
      </w:pPr>
      <w:r w:rsidRPr="00C07775">
        <w:rPr>
          <w:color w:val="0033B3"/>
        </w:rPr>
        <w:t>from</w:t>
      </w:r>
      <w:r>
        <w:t xml:space="preserve"> pypost.codes.aptplot </w:t>
      </w:r>
      <w:r w:rsidRPr="00C07775">
        <w:rPr>
          <w:color w:val="0033B3"/>
        </w:rPr>
        <w:t>import</w:t>
      </w:r>
      <w:r>
        <w:t xml:space="preserve"> APTPLOT</w:t>
      </w:r>
    </w:p>
    <w:p w:rsidR="00B4619F" w:rsidRDefault="00B4619F" w:rsidP="00E87451">
      <w:pPr>
        <w:pStyle w:val="Code"/>
      </w:pPr>
    </w:p>
    <w:p w:rsidR="00B4619F" w:rsidRDefault="00B4619F" w:rsidP="00B4619F">
      <w:pPr>
        <w:pStyle w:val="Note"/>
      </w:pPr>
      <w:r>
        <w:t>This stream will be executing the TRACE code using the model in Exercise3.med.</w:t>
      </w:r>
    </w:p>
    <w:p w:rsidR="00B4619F" w:rsidRDefault="00FE02F9" w:rsidP="00E47231">
      <w:pPr>
        <w:pStyle w:val="ListParagraph"/>
        <w:numPr>
          <w:ilvl w:val="0"/>
          <w:numId w:val="7"/>
        </w:numPr>
      </w:pPr>
      <w:r>
        <w:t>Add the following lines to the script.</w:t>
      </w:r>
    </w:p>
    <w:p w:rsidR="00FE02F9" w:rsidRDefault="00FE02F9" w:rsidP="00FE02F9">
      <w:pPr>
        <w:pStyle w:val="Code"/>
      </w:pPr>
      <w:r>
        <w:t>stream = streams.get_stream()</w:t>
      </w:r>
    </w:p>
    <w:p w:rsidR="00FE02F9" w:rsidRDefault="00FE02F9" w:rsidP="00FE02F9">
      <w:pPr>
        <w:pStyle w:val="Code"/>
      </w:pPr>
      <w:r>
        <w:t>model_med = stream.get_bundled_file(</w:t>
      </w:r>
      <w:r w:rsidRPr="00FE02F9">
        <w:rPr>
          <w:color w:val="FF0000"/>
        </w:rPr>
        <w:t>"Exercise3.med"</w:t>
      </w:r>
      <w:r>
        <w:t>)</w:t>
      </w:r>
    </w:p>
    <w:p w:rsidR="00FE02F9" w:rsidRDefault="00FE02F9" w:rsidP="00FE02F9">
      <w:pPr>
        <w:pStyle w:val="Code"/>
      </w:pPr>
      <w:r>
        <w:t>model = trace.open_model(model_med)</w:t>
      </w:r>
    </w:p>
    <w:p w:rsidR="00FE02F9" w:rsidRDefault="00FE02F9" w:rsidP="00FE02F9">
      <w:pPr>
        <w:pStyle w:val="Code"/>
      </w:pPr>
    </w:p>
    <w:p w:rsidR="00925118" w:rsidRDefault="00FA0A49" w:rsidP="00925118">
      <w:pPr>
        <w:pStyle w:val="Note"/>
      </w:pPr>
      <w:r>
        <w:t>This section is nearly unchanged from the previous exercise.</w:t>
      </w:r>
      <w:r w:rsidR="00EA0F42">
        <w:t xml:space="preserve"> It opens the bundled MED file for the current exercise so it can be used by actors later on.</w:t>
      </w:r>
    </w:p>
    <w:p w:rsidR="00FE02F9" w:rsidRDefault="00FE02F9" w:rsidP="00E47231">
      <w:pPr>
        <w:pStyle w:val="ListParagraph"/>
        <w:numPr>
          <w:ilvl w:val="0"/>
          <w:numId w:val="7"/>
        </w:numPr>
      </w:pPr>
      <w:r>
        <w:t>Add the following lines to the script.</w:t>
      </w:r>
    </w:p>
    <w:p w:rsidR="00380141" w:rsidRDefault="00380141" w:rsidP="00380141">
      <w:pPr>
        <w:pStyle w:val="Code"/>
      </w:pPr>
      <w:r w:rsidRPr="00C07775">
        <w:rPr>
          <w:color w:val="0033B3"/>
        </w:rPr>
        <w:t>def</w:t>
      </w:r>
      <w:r>
        <w:t xml:space="preserve"> update_task_keywords():</w:t>
      </w:r>
    </w:p>
    <w:p w:rsidR="00380141" w:rsidRDefault="00380141" w:rsidP="00380141">
      <w:pPr>
        <w:pStyle w:val="Code"/>
      </w:pPr>
      <w:r>
        <w:t xml:space="preserve">    </w:t>
      </w:r>
      <w:r w:rsidRPr="00C07775">
        <w:rPr>
          <w:color w:val="0033B3"/>
        </w:rPr>
        <w:t>from</w:t>
      </w:r>
      <w:r>
        <w:t xml:space="preserve"> snap </w:t>
      </w:r>
      <w:r w:rsidRPr="00C07775">
        <w:rPr>
          <w:color w:val="0033B3"/>
        </w:rPr>
        <w:t>import</w:t>
      </w:r>
      <w:r>
        <w:t xml:space="preserve"> tasks</w:t>
      </w:r>
    </w:p>
    <w:p w:rsidR="00FE02F9" w:rsidRDefault="00380141" w:rsidP="00380141">
      <w:pPr>
        <w:pStyle w:val="Code"/>
      </w:pPr>
      <w:r>
        <w:t xml:space="preserve">    </w:t>
      </w:r>
      <w:r w:rsidRPr="00C07775">
        <w:rPr>
          <w:color w:val="0033B3"/>
        </w:rPr>
        <w:t>from</w:t>
      </w:r>
      <w:r>
        <w:t xml:space="preserve"> pypost.codes.trace </w:t>
      </w:r>
      <w:r w:rsidRPr="00C07775">
        <w:rPr>
          <w:color w:val="0033B3"/>
        </w:rPr>
        <w:t>import</w:t>
      </w:r>
      <w:r>
        <w:t xml:space="preserve"> TRACE</w:t>
      </w:r>
    </w:p>
    <w:p w:rsidR="00925118" w:rsidRDefault="00FD53B3" w:rsidP="00925118">
      <w:pPr>
        <w:pStyle w:val="Note"/>
      </w:pPr>
      <w:r>
        <w:t xml:space="preserve">This will define the post-execute function used to find the void fraction for each TRACE job. You’ll notice that the </w:t>
      </w:r>
      <w:r w:rsidR="00216A7D">
        <w:t xml:space="preserve">function starts with import statements. </w:t>
      </w:r>
      <w:r w:rsidR="00C3568F">
        <w:t xml:space="preserve">Since pre- and post-execute functions are executed inside the job rather than in the stream, any modules required by the function must be included. In this case, the SNAP Tasks module (snap.tasks) and the </w:t>
      </w:r>
      <w:r w:rsidR="00B106BD">
        <w:t>TRACE support module for PyPost are both imported.</w:t>
      </w:r>
    </w:p>
    <w:p w:rsidR="00FE02F9" w:rsidRDefault="00FE02F9" w:rsidP="00E47231">
      <w:pPr>
        <w:pStyle w:val="ListParagraph"/>
        <w:numPr>
          <w:ilvl w:val="0"/>
          <w:numId w:val="7"/>
        </w:numPr>
      </w:pPr>
      <w:r>
        <w:lastRenderedPageBreak/>
        <w:t>Add the following lines to the script.</w:t>
      </w:r>
    </w:p>
    <w:p w:rsidR="00380141" w:rsidRDefault="003A2593" w:rsidP="00380141">
      <w:pPr>
        <w:pStyle w:val="Code"/>
      </w:pPr>
      <w:r>
        <w:t xml:space="preserve">    </w:t>
      </w:r>
      <w:r w:rsidR="00380141" w:rsidRPr="00380141">
        <w:t>xtv_file = tasks.</w:t>
      </w:r>
      <w:r w:rsidR="00380141" w:rsidRPr="009C0475">
        <w:rPr>
          <w:color w:val="0033B3"/>
        </w:rPr>
        <w:t>get_output_file</w:t>
      </w:r>
      <w:r w:rsidR="00380141" w:rsidRPr="00380141">
        <w:t>(</w:t>
      </w:r>
      <w:r w:rsidR="00380141" w:rsidRPr="003A2593">
        <w:rPr>
          <w:color w:val="FF0000"/>
        </w:rPr>
        <w:t>"trcxtv"</w:t>
      </w:r>
      <w:r w:rsidR="00380141" w:rsidRPr="00380141">
        <w:t>)</w:t>
      </w:r>
    </w:p>
    <w:p w:rsidR="002654F1" w:rsidRDefault="00CA56C3" w:rsidP="00925118">
      <w:pPr>
        <w:pStyle w:val="Note"/>
      </w:pPr>
      <w:r>
        <w:t xml:space="preserve">This line retrieves the XTV output file definition (snap.tasks.OutputFile) for this job from the snap.tasks module. </w:t>
      </w:r>
      <w:r w:rsidR="002654F1">
        <w:t xml:space="preserve">For more detailed information about the snap.tasks module, refer to the SNAP User’s manual and API documentation listed in section </w:t>
      </w:r>
      <w:r w:rsidR="004C6F04">
        <w:fldChar w:fldCharType="begin"/>
      </w:r>
      <w:r w:rsidR="002654F1">
        <w:instrText xml:space="preserve"> REF _Ref46754035 \r \h </w:instrText>
      </w:r>
      <w:r w:rsidR="004C6F04">
        <w:fldChar w:fldCharType="separate"/>
      </w:r>
      <w:r w:rsidR="00FA612B">
        <w:t>1.2</w:t>
      </w:r>
      <w:r w:rsidR="004C6F04">
        <w:fldChar w:fldCharType="end"/>
      </w:r>
      <w:r w:rsidR="002654F1">
        <w:t xml:space="preserve"> on page </w:t>
      </w:r>
      <w:r w:rsidR="004C6F04">
        <w:fldChar w:fldCharType="begin"/>
      </w:r>
      <w:r w:rsidR="002654F1">
        <w:instrText xml:space="preserve"> PAGEREF _Ref46754035 \h </w:instrText>
      </w:r>
      <w:r w:rsidR="004C6F04">
        <w:fldChar w:fldCharType="separate"/>
      </w:r>
      <w:r w:rsidR="00FA612B">
        <w:rPr>
          <w:noProof/>
        </w:rPr>
        <w:t>2</w:t>
      </w:r>
      <w:r w:rsidR="004C6F04">
        <w:fldChar w:fldCharType="end"/>
      </w:r>
      <w:r w:rsidR="002654F1">
        <w:t>.</w:t>
      </w:r>
    </w:p>
    <w:p w:rsidR="00FE02F9" w:rsidRDefault="00FE02F9" w:rsidP="00E47231">
      <w:pPr>
        <w:pStyle w:val="ListParagraph"/>
        <w:numPr>
          <w:ilvl w:val="0"/>
          <w:numId w:val="7"/>
        </w:numPr>
      </w:pPr>
      <w:r>
        <w:t>Add the following lines to the script.</w:t>
      </w:r>
    </w:p>
    <w:p w:rsidR="00380141" w:rsidRDefault="003A2593" w:rsidP="00380141">
      <w:pPr>
        <w:pStyle w:val="Code"/>
      </w:pPr>
      <w:r>
        <w:t xml:space="preserve">    </w:t>
      </w:r>
      <w:r w:rsidR="00380141" w:rsidRPr="00380141">
        <w:t>file_index = TRACE.openPlotFile(xtv_file.location)</w:t>
      </w:r>
    </w:p>
    <w:p w:rsidR="00375F98" w:rsidRDefault="00375F98" w:rsidP="00380141">
      <w:pPr>
        <w:pStyle w:val="Code"/>
      </w:pPr>
      <w:r>
        <w:t xml:space="preserve">    </w:t>
      </w:r>
      <w:r w:rsidRPr="00380141">
        <w:t xml:space="preserve">alpn_vector = TRACE.getData(file_index, </w:t>
      </w:r>
      <w:r w:rsidRPr="003A2593">
        <w:rPr>
          <w:color w:val="FF0000"/>
        </w:rPr>
        <w:t>"alpn-21A20"</w:t>
      </w:r>
      <w:r w:rsidRPr="00380141">
        <w:t>)</w:t>
      </w:r>
    </w:p>
    <w:p w:rsidR="00841D31" w:rsidRDefault="00F02309" w:rsidP="00F02309">
      <w:pPr>
        <w:pStyle w:val="Note"/>
      </w:pPr>
      <w:r>
        <w:t>T</w:t>
      </w:r>
      <w:r w:rsidR="00841D31">
        <w:t xml:space="preserve">he output file’s “location” is </w:t>
      </w:r>
      <w:r>
        <w:t>a Path from the built-in Python module ‘pathlib’.  Nearly all path related properties in the SNAP package are handled using pathlib.</w:t>
      </w:r>
    </w:p>
    <w:p w:rsidR="00925118" w:rsidRDefault="00375F98" w:rsidP="00925118">
      <w:pPr>
        <w:pStyle w:val="Note"/>
      </w:pPr>
      <w:r>
        <w:t>The openPlotFile method returns the “file index” of the newly opened file. In this case, there’s only one open file so the index will always be zero. In more complex streams it may be a good idea to use the index to avoid inadvertently reading data from the wrong file with getData</w:t>
      </w:r>
      <w:r w:rsidR="00841D31">
        <w:t>(..)</w:t>
      </w:r>
      <w:r>
        <w:t>.</w:t>
      </w:r>
    </w:p>
    <w:p w:rsidR="00FE02F9" w:rsidRDefault="00FE02F9" w:rsidP="00E47231">
      <w:pPr>
        <w:pStyle w:val="ListParagraph"/>
        <w:numPr>
          <w:ilvl w:val="0"/>
          <w:numId w:val="7"/>
        </w:numPr>
      </w:pPr>
      <w:r>
        <w:t>Add the following lines to the script.</w:t>
      </w:r>
    </w:p>
    <w:p w:rsidR="00380141" w:rsidRDefault="003A2593" w:rsidP="00380141">
      <w:pPr>
        <w:pStyle w:val="Code"/>
      </w:pPr>
      <w:r>
        <w:t xml:space="preserve">    </w:t>
      </w:r>
      <w:r w:rsidR="00380141" w:rsidRPr="00380141">
        <w:t>tasks.</w:t>
      </w:r>
      <w:r w:rsidR="00380141" w:rsidRPr="001C559B">
        <w:rPr>
          <w:color w:val="0033B3"/>
        </w:rPr>
        <w:t>set_keyword</w:t>
      </w:r>
      <w:r w:rsidR="00380141" w:rsidRPr="00380141">
        <w:t>(</w:t>
      </w:r>
      <w:r w:rsidR="00380141" w:rsidRPr="003A2593">
        <w:rPr>
          <w:color w:val="FF0000"/>
        </w:rPr>
        <w:t>"void_fraction"</w:t>
      </w:r>
      <w:r w:rsidR="00380141" w:rsidRPr="00380141">
        <w:t>, alpn_vector.maxYval())</w:t>
      </w:r>
    </w:p>
    <w:p w:rsidR="00925118" w:rsidRDefault="004F3AB3" w:rsidP="00925118">
      <w:pPr>
        <w:pStyle w:val="Note"/>
      </w:pPr>
      <w:r>
        <w:t>This will set the value of the ‘void_fraction’ keyword to the largest void fraction value in the cell at the top the standpipe.</w:t>
      </w:r>
      <w:r w:rsidR="005A45ED">
        <w:t xml:space="preserve"> Note that, for this to work, the keyword must be added to the Actor before it is added to the stream.</w:t>
      </w:r>
      <w:r w:rsidR="009D1FB5">
        <w:t xml:space="preserve"> Adding keywords to an Actor will be shown later in this exercise.</w:t>
      </w:r>
    </w:p>
    <w:p w:rsidR="00FE02F9" w:rsidRDefault="00FE02F9" w:rsidP="00E47231">
      <w:pPr>
        <w:pStyle w:val="ListParagraph"/>
        <w:numPr>
          <w:ilvl w:val="0"/>
          <w:numId w:val="7"/>
        </w:numPr>
      </w:pPr>
      <w:r>
        <w:t>Add the following lines to the script.</w:t>
      </w:r>
    </w:p>
    <w:p w:rsidR="00380141" w:rsidRDefault="003A2593" w:rsidP="003A2593">
      <w:pPr>
        <w:pStyle w:val="Code"/>
      </w:pPr>
      <w:r>
        <w:t xml:space="preserve">    </w:t>
      </w:r>
      <w:r w:rsidR="00380141" w:rsidRPr="00380141">
        <w:t>TRACE.closeAll()</w:t>
      </w:r>
    </w:p>
    <w:p w:rsidR="00FE02F9" w:rsidRDefault="00631F9A" w:rsidP="00631F9A">
      <w:pPr>
        <w:pStyle w:val="Note"/>
      </w:pPr>
      <w:r>
        <w:t>It’s not strictly necessary to close the open files at this point because the post-execution function is nearly the last thing the job does before shutting down. It is, however, a good habit to get into.</w:t>
      </w:r>
    </w:p>
    <w:p w:rsidR="00BD7D4F" w:rsidRDefault="00BD7D4F" w:rsidP="00E47231">
      <w:pPr>
        <w:pStyle w:val="ListParagraph"/>
        <w:numPr>
          <w:ilvl w:val="0"/>
          <w:numId w:val="7"/>
        </w:numPr>
      </w:pPr>
      <w:r>
        <w:t>Add the following lines to the script.</w:t>
      </w:r>
    </w:p>
    <w:p w:rsidR="00380141" w:rsidRDefault="003A2593" w:rsidP="003A2593">
      <w:pPr>
        <w:pStyle w:val="Code"/>
      </w:pPr>
      <w:r>
        <w:t xml:space="preserve">    </w:t>
      </w:r>
      <w:r w:rsidR="00380141">
        <w:t>tasks.get_logger().critical(</w:t>
      </w:r>
      <w:r w:rsidR="00380141" w:rsidRPr="003A2593">
        <w:rPr>
          <w:color w:val="FF0000"/>
        </w:rPr>
        <w:t>"Heat flux {} resulted in a void fraction of {:.3f}."</w:t>
      </w:r>
    </w:p>
    <w:p w:rsidR="00380141" w:rsidRDefault="00380141" w:rsidP="003A2593">
      <w:pPr>
        <w:pStyle w:val="Code"/>
      </w:pPr>
      <w:r>
        <w:t xml:space="preserve">    </w:t>
      </w:r>
      <w:r w:rsidR="003A2593">
        <w:t xml:space="preserve">    </w:t>
      </w:r>
      <w:r>
        <w:t xml:space="preserve">                        .format(tasks.</w:t>
      </w:r>
      <w:r w:rsidRPr="000703E2">
        <w:rPr>
          <w:color w:val="0033B3"/>
        </w:rPr>
        <w:t>get_keyword</w:t>
      </w:r>
      <w:r>
        <w:t>("heatflux"),</w:t>
      </w:r>
    </w:p>
    <w:p w:rsidR="00380141" w:rsidRDefault="00380141" w:rsidP="003A2593">
      <w:pPr>
        <w:pStyle w:val="Code"/>
      </w:pPr>
      <w:r>
        <w:t xml:space="preserve">        </w:t>
      </w:r>
      <w:r w:rsidR="003A2593">
        <w:t xml:space="preserve">    </w:t>
      </w:r>
      <w:r>
        <w:t xml:space="preserve">                            alpn_vector.maxYval()))</w:t>
      </w:r>
    </w:p>
    <w:p w:rsidR="003A2593" w:rsidRDefault="003A2593" w:rsidP="003A2593">
      <w:pPr>
        <w:pStyle w:val="Code"/>
      </w:pPr>
    </w:p>
    <w:p w:rsidR="006A07D1" w:rsidRDefault="00D544E0" w:rsidP="00925118">
      <w:pPr>
        <w:pStyle w:val="Note"/>
      </w:pPr>
      <w:r>
        <w:t>Log messages like this one can be a great help when diagnosing problems with a new stream.</w:t>
      </w:r>
      <w:r w:rsidR="003433A0">
        <w:t xml:space="preserve"> Note that this message will appear in the Task log rather than the stream log. To send a message to the stream log, use the </w:t>
      </w:r>
      <w:r w:rsidR="003433A0" w:rsidRPr="003433A0">
        <w:rPr>
          <w:b/>
        </w:rPr>
        <w:t>get_stream_logger</w:t>
      </w:r>
      <w:r w:rsidR="003433A0">
        <w:t xml:space="preserve"> method instead of </w:t>
      </w:r>
      <w:r w:rsidR="003433A0" w:rsidRPr="003433A0">
        <w:rPr>
          <w:b/>
        </w:rPr>
        <w:t>get_logger</w:t>
      </w:r>
      <w:r w:rsidR="003433A0">
        <w:t>.</w:t>
      </w:r>
    </w:p>
    <w:p w:rsidR="006A07D1" w:rsidRDefault="006A07D1">
      <w:pPr>
        <w:rPr>
          <w:i/>
          <w:color w:val="595959" w:themeColor="text1" w:themeTint="A6"/>
        </w:rPr>
      </w:pPr>
      <w:r>
        <w:br w:type="page"/>
      </w:r>
    </w:p>
    <w:p w:rsidR="00380141" w:rsidRDefault="00380141" w:rsidP="00E47231">
      <w:pPr>
        <w:pStyle w:val="ListParagraph"/>
        <w:numPr>
          <w:ilvl w:val="0"/>
          <w:numId w:val="7"/>
        </w:numPr>
      </w:pPr>
      <w:r>
        <w:lastRenderedPageBreak/>
        <w:t>Add the following lines to the script.</w:t>
      </w:r>
    </w:p>
    <w:p w:rsidR="003A2593" w:rsidRDefault="003A2593" w:rsidP="003A2593">
      <w:pPr>
        <w:pStyle w:val="Code"/>
      </w:pPr>
      <w:r>
        <w:t xml:space="preserve">starting_flux = </w:t>
      </w:r>
      <w:r w:rsidRPr="00C07775">
        <w:rPr>
          <w:color w:val="0033B3"/>
        </w:rPr>
        <w:t>-1.0E5</w:t>
      </w:r>
    </w:p>
    <w:p w:rsidR="003A2593" w:rsidRDefault="003A2593" w:rsidP="003A2593">
      <w:pPr>
        <w:pStyle w:val="Code"/>
      </w:pPr>
      <w:r w:rsidRPr="00C07775">
        <w:rPr>
          <w:color w:val="0033B3"/>
        </w:rPr>
        <w:t>for</w:t>
      </w:r>
      <w:r w:rsidRPr="003A2593">
        <w:rPr>
          <w:color w:val="0070C0"/>
        </w:rPr>
        <w:t xml:space="preserve"> </w:t>
      </w:r>
      <w:r>
        <w:t xml:space="preserve">index </w:t>
      </w:r>
      <w:r w:rsidRPr="00C07775">
        <w:rPr>
          <w:color w:val="0033B3"/>
        </w:rPr>
        <w:t>in</w:t>
      </w:r>
      <w:r>
        <w:t xml:space="preserve"> range(</w:t>
      </w:r>
      <w:r w:rsidRPr="00C07775">
        <w:rPr>
          <w:color w:val="0033B3"/>
        </w:rPr>
        <w:t>1</w:t>
      </w:r>
      <w:r>
        <w:t xml:space="preserve">, </w:t>
      </w:r>
      <w:r w:rsidRPr="00C07775">
        <w:rPr>
          <w:color w:val="0033B3"/>
        </w:rPr>
        <w:t>10</w:t>
      </w:r>
      <w:r>
        <w:t>):</w:t>
      </w:r>
    </w:p>
    <w:p w:rsidR="003A2593" w:rsidRDefault="003A2593" w:rsidP="003A2593">
      <w:pPr>
        <w:pStyle w:val="Code"/>
      </w:pPr>
      <w:r>
        <w:t xml:space="preserve">    current_flux = starting_flux </w:t>
      </w:r>
      <w:r w:rsidRPr="003A2593">
        <w:t>*</w:t>
      </w:r>
      <w:r>
        <w:t xml:space="preserve"> index</w:t>
      </w:r>
    </w:p>
    <w:p w:rsidR="003A2593" w:rsidRDefault="003A2593" w:rsidP="003A2593">
      <w:pPr>
        <w:pStyle w:val="Code"/>
      </w:pPr>
      <w:r>
        <w:t xml:space="preserve">    model.set_variable(</w:t>
      </w:r>
      <w:r w:rsidRPr="003A2593">
        <w:rPr>
          <w:color w:val="FF0000"/>
        </w:rPr>
        <w:t>"heatflux",</w:t>
      </w:r>
      <w:r>
        <w:t xml:space="preserve"> str(current_flux))</w:t>
      </w:r>
    </w:p>
    <w:p w:rsidR="0030396B" w:rsidRDefault="0030396B" w:rsidP="003A2593">
      <w:pPr>
        <w:pStyle w:val="Code"/>
      </w:pPr>
    </w:p>
    <w:p w:rsidR="0030396B" w:rsidRDefault="0030396B" w:rsidP="0030396B">
      <w:pPr>
        <w:pStyle w:val="Code"/>
      </w:pPr>
      <w:r>
        <w:t xml:space="preserve">    </w:t>
      </w:r>
      <w:r w:rsidRPr="003A2593">
        <w:t>actor = trace.TraceActor(</w:t>
      </w:r>
      <w:r w:rsidRPr="00BE222C">
        <w:t>name</w:t>
      </w:r>
      <w:r w:rsidRPr="003A2593">
        <w:t>=</w:t>
      </w:r>
      <w:r w:rsidRPr="003A2593">
        <w:rPr>
          <w:color w:val="FF0000"/>
        </w:rPr>
        <w:t>"SS_{:02}"</w:t>
      </w:r>
      <w:r w:rsidRPr="003A2593">
        <w:t xml:space="preserve">.format(index), </w:t>
      </w:r>
      <w:r w:rsidRPr="00BE222C">
        <w:t>tracin</w:t>
      </w:r>
      <w:r w:rsidRPr="003A2593">
        <w:t>=model)</w:t>
      </w:r>
    </w:p>
    <w:p w:rsidR="003A2593" w:rsidRDefault="003A2593" w:rsidP="003A2593">
      <w:pPr>
        <w:pStyle w:val="Code"/>
      </w:pPr>
    </w:p>
    <w:p w:rsidR="00925118" w:rsidRDefault="00051A31" w:rsidP="00925118">
      <w:pPr>
        <w:pStyle w:val="Note"/>
      </w:pPr>
      <w:r>
        <w:t xml:space="preserve">This section is essentially identical to the loop in the last exercise. It </w:t>
      </w:r>
      <w:r w:rsidRPr="00051A31">
        <w:t>create</w:t>
      </w:r>
      <w:r>
        <w:t>s</w:t>
      </w:r>
      <w:r w:rsidR="00E9651B">
        <w:t xml:space="preserve"> a loop using </w:t>
      </w:r>
      <w:r w:rsidRPr="00051A31">
        <w:t xml:space="preserve">heat flux </w:t>
      </w:r>
      <w:r w:rsidR="0030396B">
        <w:t xml:space="preserve">values between -1.0e5 and -1.0e6, </w:t>
      </w:r>
      <w:r w:rsidRPr="00051A31">
        <w:t xml:space="preserve">applies the value to the </w:t>
      </w:r>
      <w:r w:rsidR="0030396B">
        <w:t>model, and passes it to a new TRACE actor</w:t>
      </w:r>
      <w:r w:rsidRPr="00051A31">
        <w:t>.</w:t>
      </w:r>
    </w:p>
    <w:p w:rsidR="00380141" w:rsidRDefault="00380141" w:rsidP="00E47231">
      <w:pPr>
        <w:pStyle w:val="ListParagraph"/>
        <w:numPr>
          <w:ilvl w:val="0"/>
          <w:numId w:val="7"/>
        </w:numPr>
      </w:pPr>
      <w:r>
        <w:t>Add the following lines to the script.</w:t>
      </w:r>
    </w:p>
    <w:p w:rsidR="003A2593" w:rsidRDefault="003A2593" w:rsidP="003A2593">
      <w:pPr>
        <w:pStyle w:val="Code"/>
      </w:pPr>
      <w:r>
        <w:t xml:space="preserve">    actor.add_custom_keyword(</w:t>
      </w:r>
      <w:r w:rsidRPr="002859E7">
        <w:rPr>
          <w:color w:val="FF0000"/>
        </w:rPr>
        <w:t>"heatflux"</w:t>
      </w:r>
      <w:r>
        <w:t>, current_flux)</w:t>
      </w:r>
    </w:p>
    <w:p w:rsidR="003A2593" w:rsidRDefault="003A2593" w:rsidP="003A2593">
      <w:pPr>
        <w:pStyle w:val="Code"/>
      </w:pPr>
      <w:r>
        <w:t xml:space="preserve">    actor.add_custom_keyword(</w:t>
      </w:r>
      <w:r w:rsidRPr="006C5012">
        <w:rPr>
          <w:color w:val="FF0000"/>
        </w:rPr>
        <w:t>"void_fraction"</w:t>
      </w:r>
      <w:r>
        <w:t xml:space="preserve">, </w:t>
      </w:r>
      <w:r w:rsidRPr="002859E7">
        <w:rPr>
          <w:color w:val="FF0000"/>
        </w:rPr>
        <w:t>"Unknown"</w:t>
      </w:r>
      <w:r>
        <w:t>)</w:t>
      </w:r>
    </w:p>
    <w:p w:rsidR="003A2593" w:rsidRDefault="003A2593" w:rsidP="003A2593">
      <w:pPr>
        <w:pStyle w:val="Code"/>
      </w:pPr>
    </w:p>
    <w:p w:rsidR="00925118" w:rsidRDefault="006C5012" w:rsidP="00925118">
      <w:pPr>
        <w:pStyle w:val="Note"/>
      </w:pPr>
      <w:r>
        <w:t xml:space="preserve">As mentioned above, the task can’t set keywords that </w:t>
      </w:r>
      <w:r w:rsidR="00387DE6">
        <w:t>haven’t already been added by the stream</w:t>
      </w:r>
      <w:r>
        <w:t>. The first line creates a keyword to hold the heatflux value set on the model for reference. The second adds the ‘void_fraction’ keyword that will be assigned by the post-execute function and used find the task’s outputs later.</w:t>
      </w:r>
    </w:p>
    <w:p w:rsidR="00380141" w:rsidRDefault="00380141" w:rsidP="00E47231">
      <w:pPr>
        <w:pStyle w:val="ListParagraph"/>
        <w:numPr>
          <w:ilvl w:val="0"/>
          <w:numId w:val="7"/>
        </w:numPr>
      </w:pPr>
      <w:r>
        <w:t>Add the following lines to the script.</w:t>
      </w:r>
    </w:p>
    <w:p w:rsidR="003A2593" w:rsidRDefault="003A2593" w:rsidP="003A2593">
      <w:pPr>
        <w:pStyle w:val="Code"/>
      </w:pPr>
      <w:r w:rsidRPr="003A2593">
        <w:t xml:space="preserve">    actor.post_execute = update_task_keywords</w:t>
      </w:r>
    </w:p>
    <w:p w:rsidR="003A2593" w:rsidRDefault="003A2593" w:rsidP="003A2593">
      <w:pPr>
        <w:pStyle w:val="Code"/>
      </w:pPr>
    </w:p>
    <w:p w:rsidR="004D0877" w:rsidRDefault="004D0877" w:rsidP="004D0877">
      <w:pPr>
        <w:pStyle w:val="Note"/>
      </w:pPr>
      <w:r>
        <w:t xml:space="preserve">This line illustrate simplicity of pre and post execute scripting in python streams. It indicates to the actor that it should pass the contents of the update_task_keywords method to the task on the server side where it will be executed. This process uses the built-in Python ‘inspect’ module to retrieve the source code for the function </w:t>
      </w:r>
      <w:r w:rsidR="003B5B9B">
        <w:t>and insert</w:t>
      </w:r>
      <w:r>
        <w:t xml:space="preserve"> </w:t>
      </w:r>
      <w:r w:rsidR="003B5B9B">
        <w:t xml:space="preserve">it </w:t>
      </w:r>
      <w:r>
        <w:t>into the task.</w:t>
      </w:r>
    </w:p>
    <w:p w:rsidR="00380141" w:rsidRDefault="00380141" w:rsidP="00E47231">
      <w:pPr>
        <w:pStyle w:val="ListParagraph"/>
        <w:numPr>
          <w:ilvl w:val="0"/>
          <w:numId w:val="7"/>
        </w:numPr>
      </w:pPr>
      <w:r>
        <w:t>Add the following lines to the script.</w:t>
      </w:r>
    </w:p>
    <w:p w:rsidR="003A2593" w:rsidRDefault="003A2593" w:rsidP="003A2593">
      <w:pPr>
        <w:pStyle w:val="Code"/>
      </w:pPr>
      <w:r w:rsidRPr="003A2593">
        <w:t xml:space="preserve">    stream.add(actor)</w:t>
      </w:r>
    </w:p>
    <w:p w:rsidR="003A2593" w:rsidRDefault="003A2593" w:rsidP="003A2593">
      <w:pPr>
        <w:pStyle w:val="Code"/>
      </w:pPr>
    </w:p>
    <w:p w:rsidR="00925118" w:rsidRDefault="004D2C15" w:rsidP="00925118">
      <w:pPr>
        <w:pStyle w:val="Note"/>
      </w:pPr>
      <w:r>
        <w:t>Add</w:t>
      </w:r>
      <w:r w:rsidRPr="004D2C15">
        <w:t xml:space="preserve"> the TRACE job to the stream's queue</w:t>
      </w:r>
      <w:r>
        <w:t>.</w:t>
      </w:r>
    </w:p>
    <w:p w:rsidR="003A2593" w:rsidRDefault="003A2593" w:rsidP="00E47231">
      <w:pPr>
        <w:pStyle w:val="ListParagraph"/>
        <w:numPr>
          <w:ilvl w:val="0"/>
          <w:numId w:val="7"/>
        </w:numPr>
      </w:pPr>
      <w:r>
        <w:t>Add the following lines to the script.</w:t>
      </w:r>
    </w:p>
    <w:p w:rsidR="003A2593" w:rsidRDefault="003A2593" w:rsidP="003A2593">
      <w:pPr>
        <w:pStyle w:val="Code"/>
      </w:pPr>
      <w:r w:rsidRPr="003A2593">
        <w:t>stream.wait()</w:t>
      </w:r>
    </w:p>
    <w:p w:rsidR="003A2593" w:rsidRDefault="003A2593" w:rsidP="003A2593">
      <w:pPr>
        <w:pStyle w:val="Code"/>
      </w:pPr>
    </w:p>
    <w:p w:rsidR="004D2C15" w:rsidRDefault="004D2C15" w:rsidP="00925118">
      <w:pPr>
        <w:pStyle w:val="Note"/>
      </w:pPr>
      <w:r>
        <w:t xml:space="preserve">Pause the script until the stream has no jobs left to execute. Make sure that that this line is not indented. In this case, the script should </w:t>
      </w:r>
      <w:r w:rsidR="00E34E1A">
        <w:t xml:space="preserve">add </w:t>
      </w:r>
      <w:r>
        <w:t xml:space="preserve">all of the actors </w:t>
      </w:r>
      <w:r w:rsidR="00E34E1A">
        <w:t>to the stream before waiting.</w:t>
      </w:r>
    </w:p>
    <w:p w:rsidR="003A2593" w:rsidRDefault="003A2593" w:rsidP="00E47231">
      <w:pPr>
        <w:pStyle w:val="ListParagraph"/>
        <w:numPr>
          <w:ilvl w:val="0"/>
          <w:numId w:val="7"/>
        </w:numPr>
      </w:pPr>
      <w:r>
        <w:t>Add the following lines to the script.</w:t>
      </w:r>
    </w:p>
    <w:p w:rsidR="003A2593" w:rsidRDefault="003A2593" w:rsidP="003A2593">
      <w:pPr>
        <w:pStyle w:val="Code"/>
      </w:pPr>
      <w:r>
        <w:lastRenderedPageBreak/>
        <w:t>xtv_files = (stream.search().label_eq(</w:t>
      </w:r>
      <w:r w:rsidRPr="00925118">
        <w:rPr>
          <w:color w:val="FF0000"/>
        </w:rPr>
        <w:t>"trcxtv"</w:t>
      </w:r>
      <w:r>
        <w:t>)</w:t>
      </w:r>
    </w:p>
    <w:p w:rsidR="003A2593" w:rsidRDefault="003A2593" w:rsidP="003A2593">
      <w:pPr>
        <w:pStyle w:val="Code"/>
      </w:pPr>
      <w:r>
        <w:t xml:space="preserve">                            .task_kw_gt(</w:t>
      </w:r>
      <w:r w:rsidRPr="00925118">
        <w:rPr>
          <w:color w:val="FF0000"/>
        </w:rPr>
        <w:t>"void_fraction"</w:t>
      </w:r>
      <w:r>
        <w:t>, 0.5)</w:t>
      </w:r>
    </w:p>
    <w:p w:rsidR="003A2593" w:rsidRDefault="003A2593" w:rsidP="003A2593">
      <w:pPr>
        <w:pStyle w:val="Code"/>
      </w:pPr>
      <w:r>
        <w:t xml:space="preserve">                            .results())</w:t>
      </w:r>
    </w:p>
    <w:p w:rsidR="00FB34D8" w:rsidRDefault="00FB34D8" w:rsidP="003A2593">
      <w:pPr>
        <w:pStyle w:val="Code"/>
      </w:pPr>
    </w:p>
    <w:p w:rsidR="005D25CA" w:rsidRDefault="005D25CA" w:rsidP="005D25CA">
      <w:pPr>
        <w:pStyle w:val="Note"/>
      </w:pPr>
      <w:r>
        <w:t>The stream file search</w:t>
      </w:r>
      <w:r w:rsidR="006400FF">
        <w:t xml:space="preserve"> module </w:t>
      </w:r>
      <w:r>
        <w:t xml:space="preserve">(snap.stream.search) </w:t>
      </w:r>
      <w:r w:rsidR="006400FF">
        <w:t>is used to find files in either</w:t>
      </w:r>
      <w:r>
        <w:t xml:space="preserve"> </w:t>
      </w:r>
      <w:r w:rsidR="006400FF">
        <w:t>the running stream or a completed locally accessible stream. It can search for files by file type,</w:t>
      </w:r>
      <w:r>
        <w:t xml:space="preserve"> </w:t>
      </w:r>
      <w:r w:rsidR="006400FF">
        <w:t>actor name, task or file keywords, file names, etc..</w:t>
      </w:r>
      <w:r>
        <w:t xml:space="preserve"> This feature is intended to be used as file and keyword based conditional logic. It could be to perform additional post-processing on only those tasks that meet a specific set of criter</w:t>
      </w:r>
      <w:r w:rsidR="00BB24BA">
        <w:t>i</w:t>
      </w:r>
      <w:r>
        <w:t>a. It could also be used to eliminate failures from a series of jobs.</w:t>
      </w:r>
    </w:p>
    <w:p w:rsidR="003D553F" w:rsidRDefault="005D25CA" w:rsidP="005D25CA">
      <w:pPr>
        <w:pStyle w:val="Note"/>
      </w:pPr>
      <w:r>
        <w:t>In this case, the search is being used to get the plot file (trcxtv) of every job with a void fraction over 0.5. The files are returned as a list of search results (snap.stream.search.SearchResult).</w:t>
      </w:r>
      <w:r w:rsidR="003D276D">
        <w:t xml:space="preserve"> </w:t>
      </w:r>
      <w:r w:rsidR="003D553F" w:rsidRPr="003D553F">
        <w:t xml:space="preserve">A similar search could be used to </w:t>
      </w:r>
      <w:r w:rsidR="003D553F">
        <w:t xml:space="preserve">find </w:t>
      </w:r>
      <w:r w:rsidR="007E1153">
        <w:t xml:space="preserve">restart files </w:t>
      </w:r>
      <w:r w:rsidR="003D553F">
        <w:t xml:space="preserve">and </w:t>
      </w:r>
      <w:r w:rsidR="003D553F" w:rsidRPr="003D553F">
        <w:t xml:space="preserve">create </w:t>
      </w:r>
      <w:r w:rsidR="003D553F">
        <w:t>a restart job</w:t>
      </w:r>
      <w:r w:rsidR="003D553F" w:rsidRPr="003D553F">
        <w:t xml:space="preserve"> for each </w:t>
      </w:r>
      <w:r w:rsidR="007E1153">
        <w:t>result</w:t>
      </w:r>
      <w:r w:rsidR="003D553F" w:rsidRPr="003D553F">
        <w:t>.</w:t>
      </w:r>
    </w:p>
    <w:p w:rsidR="003D553F" w:rsidRDefault="003D553F" w:rsidP="005D25CA">
      <w:pPr>
        <w:pStyle w:val="Note"/>
      </w:pPr>
      <w:r>
        <w:t xml:space="preserve">For more detailed information about the snap.streams.search module, or anything in the SNAP package, refer to the SNAP User’s manual and API documentation listed on page </w:t>
      </w:r>
      <w:r w:rsidR="004C6F04">
        <w:fldChar w:fldCharType="begin"/>
      </w:r>
      <w:r>
        <w:instrText xml:space="preserve"> PAGEREF _Ref46754035 \h </w:instrText>
      </w:r>
      <w:r w:rsidR="004C6F04">
        <w:fldChar w:fldCharType="separate"/>
      </w:r>
      <w:r w:rsidR="00FA612B">
        <w:rPr>
          <w:noProof/>
        </w:rPr>
        <w:t>2</w:t>
      </w:r>
      <w:r w:rsidR="004C6F04">
        <w:fldChar w:fldCharType="end"/>
      </w:r>
      <w:r>
        <w:t>.</w:t>
      </w:r>
    </w:p>
    <w:p w:rsidR="003A2593" w:rsidRDefault="003A2593" w:rsidP="00E47231">
      <w:pPr>
        <w:pStyle w:val="ListParagraph"/>
        <w:numPr>
          <w:ilvl w:val="0"/>
          <w:numId w:val="7"/>
        </w:numPr>
      </w:pPr>
      <w:r>
        <w:t>Add the following lines to the script.</w:t>
      </w:r>
    </w:p>
    <w:p w:rsidR="003A2593" w:rsidRDefault="003A2593" w:rsidP="003A2593">
      <w:pPr>
        <w:pStyle w:val="Code"/>
      </w:pPr>
      <w:r w:rsidRPr="00C07775">
        <w:rPr>
          <w:color w:val="0033B3"/>
        </w:rPr>
        <w:t>for</w:t>
      </w:r>
      <w:r>
        <w:t xml:space="preserve"> file </w:t>
      </w:r>
      <w:r w:rsidRPr="00C07775">
        <w:rPr>
          <w:color w:val="0033B3"/>
        </w:rPr>
        <w:t>in</w:t>
      </w:r>
      <w:r>
        <w:t xml:space="preserve"> xtv_files:</w:t>
      </w:r>
    </w:p>
    <w:p w:rsidR="003A2593" w:rsidRDefault="003A2593" w:rsidP="003A2593">
      <w:pPr>
        <w:pStyle w:val="Code"/>
      </w:pPr>
      <w:r>
        <w:t xml:space="preserve">    file_index = TRACE.openPlotFile(file</w:t>
      </w:r>
      <w:r w:rsidR="005D25CA">
        <w:t>.location</w:t>
      </w:r>
      <w:r>
        <w:t>)</w:t>
      </w:r>
    </w:p>
    <w:p w:rsidR="00925118" w:rsidRDefault="005D25CA" w:rsidP="00925118">
      <w:pPr>
        <w:pStyle w:val="Note"/>
      </w:pPr>
      <w:r>
        <w:t>This loops over the plot files, opening each one. The ‘location’ property of a search result, like the task output file, is a Path object from the pathlib module.</w:t>
      </w:r>
    </w:p>
    <w:p w:rsidR="003A2593" w:rsidRDefault="003A2593" w:rsidP="00E47231">
      <w:pPr>
        <w:pStyle w:val="ListParagraph"/>
        <w:numPr>
          <w:ilvl w:val="0"/>
          <w:numId w:val="7"/>
        </w:numPr>
      </w:pPr>
      <w:r>
        <w:t>Add the following line to the script.</w:t>
      </w:r>
    </w:p>
    <w:p w:rsidR="003A2593" w:rsidRDefault="003A2593" w:rsidP="003A2593">
      <w:pPr>
        <w:pStyle w:val="Code"/>
      </w:pPr>
      <w:r>
        <w:t xml:space="preserve">    </w:t>
      </w:r>
      <w:r w:rsidRPr="003A2593">
        <w:t xml:space="preserve">alpn_vector = TRACE.getData(file_index, </w:t>
      </w:r>
      <w:r w:rsidRPr="00925118">
        <w:rPr>
          <w:color w:val="FF0000"/>
        </w:rPr>
        <w:t>"alpn-21A20"</w:t>
      </w:r>
      <w:r w:rsidRPr="003A2593">
        <w:t>)</w:t>
      </w:r>
    </w:p>
    <w:p w:rsidR="00925118" w:rsidRDefault="003862B4" w:rsidP="00925118">
      <w:pPr>
        <w:pStyle w:val="Note"/>
      </w:pPr>
      <w:r>
        <w:t xml:space="preserve">Get the void fraction values for the top </w:t>
      </w:r>
      <w:r w:rsidR="00527F0F">
        <w:t xml:space="preserve">(cell 20) </w:t>
      </w:r>
      <w:r>
        <w:t>of the stand pipe</w:t>
      </w:r>
      <w:r w:rsidR="00527F0F">
        <w:t xml:space="preserve"> (pipe 21)</w:t>
      </w:r>
      <w:r>
        <w:t>.</w:t>
      </w:r>
    </w:p>
    <w:p w:rsidR="003A2593" w:rsidRDefault="00BD7D4F" w:rsidP="00E47231">
      <w:pPr>
        <w:pStyle w:val="ListParagraph"/>
        <w:numPr>
          <w:ilvl w:val="0"/>
          <w:numId w:val="7"/>
        </w:numPr>
      </w:pPr>
      <w:r>
        <w:t>Add the following line</w:t>
      </w:r>
      <w:r w:rsidR="003A2593">
        <w:t xml:space="preserve"> to the script.</w:t>
      </w:r>
    </w:p>
    <w:p w:rsidR="003A2593" w:rsidRDefault="003A2593" w:rsidP="003A2593">
      <w:pPr>
        <w:pStyle w:val="Code"/>
      </w:pPr>
      <w:r>
        <w:t xml:space="preserve">    </w:t>
      </w:r>
      <w:r w:rsidRPr="003A2593">
        <w:t>APTPLOT.plotChannels(alpn_vector)</w:t>
      </w:r>
    </w:p>
    <w:p w:rsidR="00482296" w:rsidRDefault="00482296" w:rsidP="00482296">
      <w:pPr>
        <w:pStyle w:val="Note"/>
      </w:pPr>
      <w:r>
        <w:t>This line adds the time dependent void fraction data to the AptPlot virtual graph.</w:t>
      </w:r>
      <w:r w:rsidR="00650544">
        <w:t xml:space="preserve"> </w:t>
      </w:r>
      <w:r w:rsidR="000E7DF4">
        <w:t>This includes the e</w:t>
      </w:r>
      <w:r w:rsidR="000E7DF4" w:rsidRPr="000E7DF4">
        <w:t>ngineering units and channel labels</w:t>
      </w:r>
      <w:r w:rsidR="000E7DF4">
        <w:t xml:space="preserve">. </w:t>
      </w:r>
      <w:r>
        <w:t xml:space="preserve">For more detailed information about </w:t>
      </w:r>
      <w:r w:rsidR="000E7DF4">
        <w:t xml:space="preserve">the plotChannels method, </w:t>
      </w:r>
      <w:r>
        <w:t xml:space="preserve">the pypost.codes.aptplot, or anything in the PyPost package, refer to the User’s manual and API documentation listed on page </w:t>
      </w:r>
      <w:r w:rsidR="004C6F04">
        <w:fldChar w:fldCharType="begin"/>
      </w:r>
      <w:r>
        <w:instrText xml:space="preserve"> PAGEREF _Ref46754035 \h </w:instrText>
      </w:r>
      <w:r w:rsidR="004C6F04">
        <w:fldChar w:fldCharType="separate"/>
      </w:r>
      <w:r w:rsidR="00FA612B">
        <w:rPr>
          <w:noProof/>
        </w:rPr>
        <w:t>2</w:t>
      </w:r>
      <w:r w:rsidR="004C6F04">
        <w:fldChar w:fldCharType="end"/>
      </w:r>
      <w:r>
        <w:t>.</w:t>
      </w:r>
    </w:p>
    <w:p w:rsidR="00380141" w:rsidRDefault="00380141" w:rsidP="00E47231">
      <w:pPr>
        <w:pStyle w:val="ListParagraph"/>
        <w:numPr>
          <w:ilvl w:val="0"/>
          <w:numId w:val="7"/>
        </w:numPr>
      </w:pPr>
      <w:r>
        <w:t>Add the following lines to the script.</w:t>
      </w:r>
    </w:p>
    <w:p w:rsidR="003A2593" w:rsidRDefault="003A2593" w:rsidP="003A2593">
      <w:pPr>
        <w:pStyle w:val="Code"/>
      </w:pPr>
      <w:r w:rsidRPr="003A2593">
        <w:t xml:space="preserve">    TRACE.closeAll()</w:t>
      </w:r>
    </w:p>
    <w:p w:rsidR="00FB34D8" w:rsidRDefault="00FB34D8" w:rsidP="003A2593">
      <w:pPr>
        <w:pStyle w:val="Code"/>
      </w:pPr>
    </w:p>
    <w:p w:rsidR="00925118" w:rsidRDefault="009018D1" w:rsidP="00925118">
      <w:pPr>
        <w:pStyle w:val="Note"/>
      </w:pPr>
      <w:r>
        <w:t>As always, closing any files you’re no longer using saves memory and is good practice.</w:t>
      </w:r>
    </w:p>
    <w:p w:rsidR="003A2593" w:rsidRDefault="00BD7D4F" w:rsidP="00E47231">
      <w:pPr>
        <w:pStyle w:val="ListParagraph"/>
        <w:numPr>
          <w:ilvl w:val="0"/>
          <w:numId w:val="7"/>
        </w:numPr>
      </w:pPr>
      <w:r>
        <w:t>Add the following line</w:t>
      </w:r>
      <w:r w:rsidR="003A2593">
        <w:t xml:space="preserve"> to the script.</w:t>
      </w:r>
    </w:p>
    <w:p w:rsidR="00FE02F9" w:rsidRDefault="00FB34D8" w:rsidP="00FB34D8">
      <w:pPr>
        <w:pStyle w:val="Code"/>
      </w:pPr>
      <w:r w:rsidRPr="00FB34D8">
        <w:lastRenderedPageBreak/>
        <w:t>APTPLOT.printFile(</w:t>
      </w:r>
      <w:r w:rsidRPr="00925118">
        <w:rPr>
          <w:color w:val="FF0000"/>
        </w:rPr>
        <w:t>"PDF"</w:t>
      </w:r>
      <w:r w:rsidRPr="00FB34D8">
        <w:t xml:space="preserve">, </w:t>
      </w:r>
      <w:r w:rsidRPr="00925118">
        <w:rPr>
          <w:color w:val="FF0000"/>
        </w:rPr>
        <w:t>"VoidFraction.pdf"</w:t>
      </w:r>
      <w:r w:rsidRPr="00FB34D8">
        <w:t>)</w:t>
      </w:r>
    </w:p>
    <w:p w:rsidR="002C6990" w:rsidRDefault="002C6990" w:rsidP="00925118">
      <w:pPr>
        <w:pStyle w:val="Note"/>
      </w:pPr>
      <w:r>
        <w:t xml:space="preserve">This method writes all of the time dependent void fraction data to VoidFraction.pdf in PDF format. It currently supports PDF, SVG, </w:t>
      </w:r>
      <w:r w:rsidRPr="002C6990">
        <w:t>JPEG</w:t>
      </w:r>
      <w:r>
        <w:t xml:space="preserve">, </w:t>
      </w:r>
      <w:r w:rsidRPr="002C6990">
        <w:t>TIFF</w:t>
      </w:r>
      <w:r>
        <w:t xml:space="preserve">, PNG, </w:t>
      </w:r>
      <w:r w:rsidRPr="002C6990">
        <w:t>Postscript</w:t>
      </w:r>
      <w:r>
        <w:t xml:space="preserve">, </w:t>
      </w:r>
      <w:r w:rsidRPr="002C6990">
        <w:t>EPS</w:t>
      </w:r>
      <w:r>
        <w:t xml:space="preserve">, </w:t>
      </w:r>
      <w:r w:rsidRPr="002C6990">
        <w:t>and EMF.</w:t>
      </w:r>
    </w:p>
    <w:p w:rsidR="00925118" w:rsidRDefault="00832AED" w:rsidP="00925118">
      <w:pPr>
        <w:pStyle w:val="Note"/>
      </w:pPr>
      <w:r>
        <w:t>Make sure that</w:t>
      </w:r>
      <w:r w:rsidR="002C6990">
        <w:t xml:space="preserve"> that this line is not indented or the file will be written several times rather than once.</w:t>
      </w:r>
    </w:p>
    <w:p w:rsidR="00FB34D8" w:rsidRDefault="00FB34D8" w:rsidP="00E47231">
      <w:pPr>
        <w:pStyle w:val="ListParagraph"/>
        <w:numPr>
          <w:ilvl w:val="0"/>
          <w:numId w:val="7"/>
        </w:numPr>
      </w:pPr>
      <w:r>
        <w:t>Add the following line to the script.</w:t>
      </w:r>
    </w:p>
    <w:p w:rsidR="00FE02F9" w:rsidRDefault="00FB34D8" w:rsidP="00FB34D8">
      <w:pPr>
        <w:pStyle w:val="Code"/>
      </w:pPr>
      <w:r w:rsidRPr="00FB34D8">
        <w:t>APTPLOT.clearData()</w:t>
      </w:r>
    </w:p>
    <w:p w:rsidR="00FE02F9" w:rsidRDefault="003D553F" w:rsidP="003D553F">
      <w:pPr>
        <w:pStyle w:val="Note"/>
      </w:pPr>
      <w:r>
        <w:t>Following good practice, this removes all data from the virtual graph.</w:t>
      </w:r>
    </w:p>
    <w:p w:rsidR="007C6C53" w:rsidRDefault="007C6C53" w:rsidP="00E47231">
      <w:pPr>
        <w:pStyle w:val="ListParagraph"/>
        <w:numPr>
          <w:ilvl w:val="0"/>
          <w:numId w:val="7"/>
        </w:numPr>
      </w:pPr>
      <w:r>
        <w:t xml:space="preserve">Press </w:t>
      </w:r>
      <w:r w:rsidRPr="00427C3C">
        <w:rPr>
          <w:b/>
        </w:rPr>
        <w:t>OK</w:t>
      </w:r>
      <w:r>
        <w:t xml:space="preserve"> to close the source editor.</w:t>
      </w:r>
    </w:p>
    <w:p w:rsidR="007C6C53" w:rsidRDefault="007C6C53" w:rsidP="00E47231">
      <w:pPr>
        <w:pStyle w:val="ListParagraph"/>
        <w:numPr>
          <w:ilvl w:val="0"/>
          <w:numId w:val="7"/>
        </w:numPr>
      </w:pPr>
      <w:r>
        <w:t xml:space="preserve">Right-click on the </w:t>
      </w:r>
      <w:r w:rsidR="00AD056E" w:rsidRPr="00AD056E">
        <w:rPr>
          <w:b/>
        </w:rPr>
        <w:t>Search</w:t>
      </w:r>
      <w:r w:rsidRPr="00AD056E">
        <w:rPr>
          <w:b/>
        </w:rPr>
        <w:t>_Standpipe</w:t>
      </w:r>
      <w:r w:rsidRPr="006C0AC3">
        <w:rPr>
          <w:b/>
        </w:rPr>
        <w:t xml:space="preserve"> </w:t>
      </w:r>
      <w:r>
        <w:t xml:space="preserve">stream and select </w:t>
      </w:r>
      <w:r w:rsidRPr="006C0AC3">
        <w:rPr>
          <w:b/>
        </w:rPr>
        <w:t>Submit Stream to Local</w:t>
      </w:r>
      <w:r>
        <w:t>.</w:t>
      </w:r>
    </w:p>
    <w:p w:rsidR="007C6C53" w:rsidRDefault="007C6C53" w:rsidP="00E47231">
      <w:pPr>
        <w:pStyle w:val="ListParagraph"/>
        <w:numPr>
          <w:ilvl w:val="0"/>
          <w:numId w:val="7"/>
        </w:numPr>
      </w:pPr>
      <w:r>
        <w:t xml:space="preserve">Press </w:t>
      </w:r>
      <w:r w:rsidRPr="00427C3C">
        <w:rPr>
          <w:b/>
        </w:rPr>
        <w:t>OK</w:t>
      </w:r>
      <w:r>
        <w:t xml:space="preserve"> to submit the stream.</w:t>
      </w:r>
    </w:p>
    <w:p w:rsidR="007C6C53" w:rsidRDefault="007C6C53" w:rsidP="007C6C53">
      <w:pPr>
        <w:pStyle w:val="Note"/>
      </w:pPr>
      <w:r>
        <w:t xml:space="preserve">Job Status will automatically open and select the </w:t>
      </w:r>
      <w:r w:rsidR="00AD056E">
        <w:t xml:space="preserve">Search_Standpipe </w:t>
      </w:r>
      <w:r>
        <w:t>job stream.</w:t>
      </w:r>
    </w:p>
    <w:p w:rsidR="007C6C53" w:rsidRDefault="0090394A" w:rsidP="00E47231">
      <w:pPr>
        <w:pStyle w:val="ListParagraph"/>
        <w:numPr>
          <w:ilvl w:val="0"/>
          <w:numId w:val="7"/>
        </w:numPr>
      </w:pPr>
      <w:r>
        <w:t>Wait for the stream to complete.</w:t>
      </w:r>
    </w:p>
    <w:p w:rsidR="0090394A" w:rsidRDefault="0090394A" w:rsidP="0090394A">
      <w:pPr>
        <w:pStyle w:val="Note"/>
      </w:pPr>
      <w:r>
        <w:t>If you would like to follow the stream’s execution, double-click on the stream name in the Job List. This will open the stream console to display the stream’s log messages as they appear.</w:t>
      </w:r>
    </w:p>
    <w:p w:rsidR="0090394A" w:rsidRPr="004E4C71" w:rsidRDefault="004E4C71" w:rsidP="00E47231">
      <w:pPr>
        <w:pStyle w:val="ListParagraph"/>
        <w:numPr>
          <w:ilvl w:val="0"/>
          <w:numId w:val="7"/>
        </w:numPr>
      </w:pPr>
      <w:r>
        <w:t xml:space="preserve">Expand the Job Status Navigator to </w:t>
      </w:r>
      <w:r w:rsidRPr="004E4C71">
        <w:rPr>
          <w:b/>
        </w:rPr>
        <w:t>Runs/DEMO/Search_Standpipe/</w:t>
      </w:r>
    </w:p>
    <w:p w:rsidR="004E4C71" w:rsidRDefault="004E4C71" w:rsidP="00E47231">
      <w:pPr>
        <w:pStyle w:val="ListParagraph"/>
        <w:numPr>
          <w:ilvl w:val="0"/>
          <w:numId w:val="7"/>
        </w:numPr>
      </w:pPr>
      <w:r>
        <w:t xml:space="preserve">Right-click on </w:t>
      </w:r>
      <w:r w:rsidRPr="004E4C71">
        <w:rPr>
          <w:b/>
        </w:rPr>
        <w:t>Search_Standpipe/</w:t>
      </w:r>
      <w:r>
        <w:t xml:space="preserve"> in the Navigator.</w:t>
      </w:r>
    </w:p>
    <w:p w:rsidR="004E4C71" w:rsidRDefault="004E4C71" w:rsidP="00E47231">
      <w:pPr>
        <w:pStyle w:val="ListParagraph"/>
        <w:numPr>
          <w:ilvl w:val="0"/>
          <w:numId w:val="7"/>
        </w:numPr>
      </w:pPr>
      <w:r>
        <w:t xml:space="preserve">Select the </w:t>
      </w:r>
      <w:r w:rsidRPr="004E4C71">
        <w:rPr>
          <w:b/>
        </w:rPr>
        <w:t>Open Folder</w:t>
      </w:r>
      <w:r>
        <w:t xml:space="preserve"> item from the pop-up menu.</w:t>
      </w:r>
    </w:p>
    <w:p w:rsidR="00CE1AFE" w:rsidRDefault="00CE1AFE" w:rsidP="00CE1AFE">
      <w:pPr>
        <w:pStyle w:val="Note"/>
      </w:pPr>
      <w:r>
        <w:t>This will open a local file browser for the directory that contains the stream.</w:t>
      </w:r>
    </w:p>
    <w:p w:rsidR="00CE1AFE" w:rsidRDefault="00CE1AFE" w:rsidP="00E47231">
      <w:pPr>
        <w:pStyle w:val="ListParagraph"/>
        <w:numPr>
          <w:ilvl w:val="0"/>
          <w:numId w:val="7"/>
        </w:numPr>
      </w:pPr>
      <w:r>
        <w:t xml:space="preserve">Open </w:t>
      </w:r>
      <w:r w:rsidRPr="00CE1AFE">
        <w:rPr>
          <w:b/>
        </w:rPr>
        <w:t>VoidFraction.pdf</w:t>
      </w:r>
      <w:r>
        <w:t xml:space="preserve"> in your local PDF viewer.</w:t>
      </w:r>
    </w:p>
    <w:p w:rsidR="00EF7B55" w:rsidRDefault="003A1294" w:rsidP="00EF7B55">
      <w:pPr>
        <w:pStyle w:val="Note"/>
      </w:pPr>
      <w:r>
        <w:rPr>
          <w:noProof/>
        </w:rPr>
        <w:drawing>
          <wp:anchor distT="0" distB="0" distL="114300" distR="114300" simplePos="0" relativeHeight="251662336" behindDoc="0" locked="0" layoutInCell="1" allowOverlap="1">
            <wp:simplePos x="0" y="0"/>
            <wp:positionH relativeFrom="margin">
              <wp:align>right</wp:align>
            </wp:positionH>
            <wp:positionV relativeFrom="margin">
              <wp:posOffset>5486400</wp:posOffset>
            </wp:positionV>
            <wp:extent cx="3419475" cy="2447925"/>
            <wp:effectExtent l="19050" t="0" r="9525" b="0"/>
            <wp:wrapSquare wrapText="bothSides"/>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3419475" cy="2447925"/>
                    </a:xfrm>
                    <a:prstGeom prst="rect">
                      <a:avLst/>
                    </a:prstGeom>
                    <a:noFill/>
                    <a:ln w="9525">
                      <a:noFill/>
                      <a:miter lim="800000"/>
                      <a:headEnd/>
                      <a:tailEnd/>
                    </a:ln>
                  </pic:spPr>
                </pic:pic>
              </a:graphicData>
            </a:graphic>
          </wp:anchor>
        </w:drawing>
      </w:r>
      <w:r w:rsidR="00EF7B55">
        <w:t>This simple plot contains the void fraction values at the top of the standpipe for each of the jobs with a void fraction over 0.5.</w:t>
      </w:r>
    </w:p>
    <w:p w:rsidR="00D3740F" w:rsidRDefault="00D3740F" w:rsidP="00EF7B55"/>
    <w:p w:rsidR="00CE1AFE" w:rsidRDefault="003A1294" w:rsidP="00EF7B55">
      <w:r>
        <w:t xml:space="preserve">This completes </w:t>
      </w:r>
      <w:r w:rsidR="00F63540">
        <w:t>E</w:t>
      </w:r>
      <w:r>
        <w:t>xercise 3.</w:t>
      </w:r>
    </w:p>
    <w:p w:rsidR="00CE1AFE" w:rsidRDefault="00CE1AFE" w:rsidP="00EF7B55">
      <w:pPr>
        <w:pStyle w:val="ListParagraph"/>
      </w:pPr>
    </w:p>
    <w:p w:rsidR="007C6C53" w:rsidRDefault="007C6C53" w:rsidP="003D553F">
      <w:pPr>
        <w:pStyle w:val="Note"/>
      </w:pPr>
    </w:p>
    <w:p w:rsidR="00576155" w:rsidRDefault="00576155">
      <w:r>
        <w:br w:type="page"/>
      </w:r>
    </w:p>
    <w:p w:rsidR="00C03D86" w:rsidRPr="00C03D86" w:rsidRDefault="00576155" w:rsidP="00C03D86">
      <w:pPr>
        <w:pStyle w:val="Heading1"/>
      </w:pPr>
      <w:bookmarkStart w:id="8" w:name="_Toc54789982"/>
      <w:r>
        <w:lastRenderedPageBreak/>
        <w:t xml:space="preserve">Exercise </w:t>
      </w:r>
      <w:r w:rsidR="00B459C6">
        <w:t>4</w:t>
      </w:r>
      <w:r>
        <w:t xml:space="preserve"> – Bundl</w:t>
      </w:r>
      <w:r w:rsidR="00FA47F6">
        <w:t>ed</w:t>
      </w:r>
      <w:r>
        <w:t xml:space="preserve"> Files</w:t>
      </w:r>
      <w:bookmarkEnd w:id="8"/>
    </w:p>
    <w:p w:rsidR="00D76A77" w:rsidRDefault="00430331">
      <w:r>
        <w:t>This exercise focuses on the Bundled Files feature of the SNAP streams module and its user interface in the Model Editor.</w:t>
      </w:r>
      <w:r w:rsidR="00D76A77">
        <w:t xml:space="preserve"> These features will be illustrated by creating a set of TRACE restart jobs using bundled input files.</w:t>
      </w:r>
    </w:p>
    <w:p w:rsidR="00366A70" w:rsidRDefault="00366A70">
      <w:r>
        <w:t xml:space="preserve">Additional information about </w:t>
      </w:r>
      <w:r w:rsidR="00D76A77">
        <w:t xml:space="preserve">these </w:t>
      </w:r>
      <w:r>
        <w:t>feature</w:t>
      </w:r>
      <w:r w:rsidR="00D76A77">
        <w:t>s</w:t>
      </w:r>
      <w:r>
        <w:t xml:space="preserve"> can be found in </w:t>
      </w:r>
      <w:r w:rsidRPr="00366A70">
        <w:t>the SNAP User’s manual and AP</w:t>
      </w:r>
      <w:r>
        <w:t xml:space="preserve">I documentation listed on page </w:t>
      </w:r>
      <w:r w:rsidR="004C6F04">
        <w:fldChar w:fldCharType="begin"/>
      </w:r>
      <w:r>
        <w:instrText xml:space="preserve"> PAGEREF _Ref46754035 \h </w:instrText>
      </w:r>
      <w:r w:rsidR="004C6F04">
        <w:fldChar w:fldCharType="separate"/>
      </w:r>
      <w:r w:rsidR="00FA612B">
        <w:rPr>
          <w:noProof/>
        </w:rPr>
        <w:t>2</w:t>
      </w:r>
      <w:r w:rsidR="004C6F04">
        <w:fldChar w:fldCharType="end"/>
      </w:r>
      <w:r w:rsidRPr="00366A70">
        <w:t>.</w:t>
      </w:r>
    </w:p>
    <w:p w:rsidR="0053219A" w:rsidRDefault="0053219A" w:rsidP="00E47231">
      <w:pPr>
        <w:pStyle w:val="ListParagraph"/>
        <w:numPr>
          <w:ilvl w:val="0"/>
          <w:numId w:val="10"/>
        </w:numPr>
      </w:pPr>
      <w:r>
        <w:t xml:space="preserve">Open </w:t>
      </w:r>
      <w:r w:rsidRPr="00B83A17">
        <w:rPr>
          <w:b/>
        </w:rPr>
        <w:t>Exercise</w:t>
      </w:r>
      <w:r w:rsidR="00B459C6">
        <w:rPr>
          <w:b/>
        </w:rPr>
        <w:t>4</w:t>
      </w:r>
      <w:r w:rsidRPr="00B83A17">
        <w:rPr>
          <w:b/>
        </w:rPr>
        <w:t>.med</w:t>
      </w:r>
      <w:r w:rsidR="00B83A17">
        <w:t xml:space="preserve"> included with this tutorial.</w:t>
      </w:r>
    </w:p>
    <w:p w:rsidR="004479D9" w:rsidRDefault="004479D9" w:rsidP="00E47231">
      <w:pPr>
        <w:pStyle w:val="ListParagraph"/>
        <w:numPr>
          <w:ilvl w:val="0"/>
          <w:numId w:val="10"/>
        </w:numPr>
      </w:pPr>
      <w:r>
        <w:t>Create a new Python Job Stream as described in previous exercises.</w:t>
      </w:r>
    </w:p>
    <w:p w:rsidR="004479D9" w:rsidRDefault="001E5217" w:rsidP="00E47231">
      <w:pPr>
        <w:pStyle w:val="ListParagraph"/>
        <w:numPr>
          <w:ilvl w:val="0"/>
          <w:numId w:val="10"/>
        </w:numPr>
      </w:pPr>
      <w:r>
        <w:rPr>
          <w:noProof/>
        </w:rPr>
        <w:drawing>
          <wp:anchor distT="182880" distB="182880" distL="114300" distR="114300" simplePos="0" relativeHeight="251661312" behindDoc="0" locked="0" layoutInCell="1" allowOverlap="1">
            <wp:simplePos x="0" y="0"/>
            <wp:positionH relativeFrom="margin">
              <wp:posOffset>238125</wp:posOffset>
            </wp:positionH>
            <wp:positionV relativeFrom="line">
              <wp:posOffset>182880</wp:posOffset>
            </wp:positionV>
            <wp:extent cx="5327650" cy="2047875"/>
            <wp:effectExtent l="19050" t="0" r="6350" b="0"/>
            <wp:wrapTopAndBottom/>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5327650" cy="2047875"/>
                    </a:xfrm>
                    <a:prstGeom prst="rect">
                      <a:avLst/>
                    </a:prstGeom>
                    <a:noFill/>
                    <a:ln w="9525">
                      <a:noFill/>
                      <a:miter lim="800000"/>
                      <a:headEnd/>
                      <a:tailEnd/>
                    </a:ln>
                  </pic:spPr>
                </pic:pic>
              </a:graphicData>
            </a:graphic>
          </wp:anchor>
        </w:drawing>
      </w:r>
      <w:r w:rsidR="004479D9">
        <w:t xml:space="preserve">Set the </w:t>
      </w:r>
      <w:r w:rsidR="004479D9" w:rsidRPr="001D66E4">
        <w:rPr>
          <w:b/>
        </w:rPr>
        <w:t>Name</w:t>
      </w:r>
      <w:r w:rsidR="004479D9">
        <w:t xml:space="preserve"> of the stream to “Bundled_Standpipe”.</w:t>
      </w:r>
    </w:p>
    <w:p w:rsidR="0053219A" w:rsidRDefault="004479D9" w:rsidP="00E47231">
      <w:pPr>
        <w:pStyle w:val="ListParagraph"/>
        <w:numPr>
          <w:ilvl w:val="0"/>
          <w:numId w:val="10"/>
        </w:numPr>
      </w:pPr>
      <w:r w:rsidRPr="00E11A74">
        <w:rPr>
          <w:b/>
          <w:color w:val="FF0000"/>
        </w:rPr>
        <w:t>E</w:t>
      </w:r>
      <w:r w:rsidRPr="00E11A74">
        <w:rPr>
          <w:b/>
        </w:rPr>
        <w:t>dit</w:t>
      </w:r>
      <w:r>
        <w:t xml:space="preserve"> the </w:t>
      </w:r>
      <w:r w:rsidRPr="004479D9">
        <w:rPr>
          <w:b/>
        </w:rPr>
        <w:t>Bundled Files</w:t>
      </w:r>
      <w:r>
        <w:t xml:space="preserve"> property.</w:t>
      </w:r>
    </w:p>
    <w:p w:rsidR="006A0347" w:rsidRDefault="00306B4C" w:rsidP="006A0347">
      <w:pPr>
        <w:pStyle w:val="Note"/>
      </w:pPr>
      <w:r>
        <w:t xml:space="preserve">The center piece of the Bundled Files window </w:t>
      </w:r>
      <w:r w:rsidR="006A0347">
        <w:t xml:space="preserve">is the table of bundled files. The toolbar at the top of the dialog contains buttons to </w:t>
      </w:r>
      <w:r w:rsidR="006A0347" w:rsidRPr="00306B4C">
        <w:rPr>
          <w:b/>
        </w:rPr>
        <w:t>Add</w:t>
      </w:r>
      <w:r w:rsidR="002B4116">
        <w:rPr>
          <w:b/>
        </w:rPr>
        <w:t xml:space="preserve"> (</w:t>
      </w:r>
      <w:r w:rsidR="002B4116">
        <w:rPr>
          <w:b/>
          <w:noProof/>
        </w:rPr>
        <w:drawing>
          <wp:inline distT="0" distB="0" distL="0" distR="0">
            <wp:extent cx="152400" cy="152400"/>
            <wp:effectExtent l="19050" t="0" r="0" b="0"/>
            <wp:docPr id="9" name="Picture 4" descr="C:\Users\jdrothe\AppData\Local\Temp\7zO4E05C067\plus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drothe\AppData\Local\Temp\7zO4E05C067\plus16.png"/>
                    <pic:cNvPicPr>
                      <a:picLocks noChangeAspect="1" noChangeArrowheads="1"/>
                    </pic:cNvPicPr>
                  </pic:nvPicPr>
                  <pic:blipFill>
                    <a:blip r:embed="rId2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2B4116">
        <w:rPr>
          <w:b/>
        </w:rPr>
        <w:t>)</w:t>
      </w:r>
      <w:r w:rsidR="006A0347">
        <w:t xml:space="preserve">, </w:t>
      </w:r>
      <w:r w:rsidR="006A0347" w:rsidRPr="00306B4C">
        <w:rPr>
          <w:b/>
        </w:rPr>
        <w:t>Remove</w:t>
      </w:r>
      <w:r w:rsidR="002B4116">
        <w:rPr>
          <w:b/>
        </w:rPr>
        <w:t xml:space="preserve"> (</w:t>
      </w:r>
      <w:r w:rsidR="002B4116">
        <w:rPr>
          <w:b/>
          <w:noProof/>
        </w:rPr>
        <w:drawing>
          <wp:inline distT="0" distB="0" distL="0" distR="0">
            <wp:extent cx="152400" cy="152400"/>
            <wp:effectExtent l="19050" t="0" r="0" b="0"/>
            <wp:docPr id="5" name="Picture 1" descr="C:\Users\jdrothe\AppData\Local\Temp\7zOCC09A674\tr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drothe\AppData\Local\Temp\7zOCC09A674\trash.png"/>
                    <pic:cNvPicPr>
                      <a:picLocks noChangeAspect="1" noChangeArrowheads="1"/>
                    </pic:cNvPicPr>
                  </pic:nvPicPr>
                  <pic:blipFill>
                    <a:blip r:embed="rId21"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2B4116">
        <w:rPr>
          <w:b/>
        </w:rPr>
        <w:t>)</w:t>
      </w:r>
      <w:r w:rsidR="006A0347">
        <w:t xml:space="preserve">, </w:t>
      </w:r>
      <w:r w:rsidR="006A0347" w:rsidRPr="00306B4C">
        <w:rPr>
          <w:b/>
        </w:rPr>
        <w:t>Move Up</w:t>
      </w:r>
      <w:r w:rsidR="002B4116">
        <w:rPr>
          <w:b/>
        </w:rPr>
        <w:t xml:space="preserve"> (</w:t>
      </w:r>
      <w:r w:rsidR="002B4116">
        <w:rPr>
          <w:b/>
          <w:noProof/>
        </w:rPr>
        <w:drawing>
          <wp:inline distT="0" distB="0" distL="0" distR="0">
            <wp:extent cx="152400" cy="152400"/>
            <wp:effectExtent l="19050" t="0" r="0" b="0"/>
            <wp:docPr id="6" name="Picture 2" descr="C:\Users\jdrothe\AppData\Local\Temp\7zO0461BC15\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drothe\AppData\Local\Temp\7zO0461BC15\up.png"/>
                    <pic:cNvPicPr>
                      <a:picLocks noChangeAspect="1" noChangeArrowheads="1"/>
                    </pic:cNvPicPr>
                  </pic:nvPicPr>
                  <pic:blipFill>
                    <a:blip r:embed="rId22"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2B4116">
        <w:rPr>
          <w:b/>
        </w:rPr>
        <w:t>)</w:t>
      </w:r>
      <w:r w:rsidR="006A0347">
        <w:t xml:space="preserve">, </w:t>
      </w:r>
      <w:r w:rsidR="006A0347" w:rsidRPr="00306B4C">
        <w:rPr>
          <w:b/>
        </w:rPr>
        <w:t>Move Down</w:t>
      </w:r>
      <w:r w:rsidR="002B4116">
        <w:rPr>
          <w:b/>
        </w:rPr>
        <w:t xml:space="preserve"> (</w:t>
      </w:r>
      <w:r w:rsidR="002B4116">
        <w:rPr>
          <w:b/>
          <w:noProof/>
        </w:rPr>
        <w:drawing>
          <wp:inline distT="0" distB="0" distL="0" distR="0">
            <wp:extent cx="152400" cy="152400"/>
            <wp:effectExtent l="19050" t="0" r="0" b="0"/>
            <wp:docPr id="8" name="Picture 3" descr="C:\Users\jdrothe\AppData\Local\Temp\7zO0466B4A6\d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drothe\AppData\Local\Temp\7zO0466B4A6\down.png"/>
                    <pic:cNvPicPr>
                      <a:picLocks noChangeAspect="1" noChangeArrowheads="1"/>
                    </pic:cNvPicPr>
                  </pic:nvPicPr>
                  <pic:blipFill>
                    <a:blip r:embed="rId2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2B4116">
        <w:rPr>
          <w:b/>
        </w:rPr>
        <w:t>)</w:t>
      </w:r>
      <w:r w:rsidR="006A0347">
        <w:t xml:space="preserve">, and </w:t>
      </w:r>
      <w:r w:rsidR="006A0347" w:rsidRPr="00306B4C">
        <w:rPr>
          <w:b/>
        </w:rPr>
        <w:t>Sort</w:t>
      </w:r>
      <w:r w:rsidR="002B4116">
        <w:rPr>
          <w:b/>
        </w:rPr>
        <w:t xml:space="preserve"> (</w:t>
      </w:r>
      <w:r w:rsidR="002B4116">
        <w:rPr>
          <w:b/>
          <w:noProof/>
        </w:rPr>
        <w:drawing>
          <wp:inline distT="0" distB="0" distL="0" distR="0">
            <wp:extent cx="152400" cy="152400"/>
            <wp:effectExtent l="19050" t="0" r="0" b="0"/>
            <wp:docPr id="10" name="Picture 5" descr="C:\Users\jdrothe\snap311\lib\cafean\com\cafean\client\ui\images\toolbar\sortSqu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drothe\snap311\lib\cafean\com\cafean\client\ui\images\toolbar\sortSquare.png"/>
                    <pic:cNvPicPr>
                      <a:picLocks noChangeAspect="1" noChangeArrowheads="1"/>
                    </pic:cNvPicPr>
                  </pic:nvPicPr>
                  <pic:blipFill>
                    <a:blip r:embed="rId2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2B4116">
        <w:rPr>
          <w:b/>
        </w:rPr>
        <w:t>)</w:t>
      </w:r>
      <w:r w:rsidR="006A0347">
        <w:t>, the table.</w:t>
      </w:r>
      <w:r w:rsidR="00481AB0">
        <w:t xml:space="preserve"> The </w:t>
      </w:r>
      <w:r w:rsidR="00481AB0" w:rsidRPr="00481AB0">
        <w:rPr>
          <w:b/>
        </w:rPr>
        <w:t>Help</w:t>
      </w:r>
      <w:r w:rsidR="00481AB0">
        <w:t xml:space="preserve"> button, at the bottom left, will open the SNAP User’s manual to the section describing this window.</w:t>
      </w:r>
    </w:p>
    <w:p w:rsidR="006A0347" w:rsidRDefault="006A0347" w:rsidP="006A0347">
      <w:pPr>
        <w:pStyle w:val="Note"/>
      </w:pPr>
      <w:r>
        <w:t xml:space="preserve">Each bundled file in the table has a </w:t>
      </w:r>
      <w:r w:rsidRPr="006A0347">
        <w:rPr>
          <w:b/>
        </w:rPr>
        <w:t>Target Location</w:t>
      </w:r>
      <w:r>
        <w:t xml:space="preserve"> and a </w:t>
      </w:r>
      <w:r w:rsidRPr="006A0347">
        <w:rPr>
          <w:b/>
        </w:rPr>
        <w:t>Local Location</w:t>
      </w:r>
      <w:r>
        <w:t xml:space="preserve">. The target location is used to determine where to place the file under the bundled files directory. The local location is the path to the file on the local computer. </w:t>
      </w:r>
      <w:r w:rsidR="00340F67">
        <w:t xml:space="preserve">The current model is always bundled with the stream and thus is always included as the first row in the table. </w:t>
      </w:r>
      <w:r w:rsidR="00481AB0">
        <w:t>When adding files to this table, t</w:t>
      </w:r>
      <w:r>
        <w:t xml:space="preserve">he </w:t>
      </w:r>
      <w:r w:rsidR="00BD35DD">
        <w:t>dialog</w:t>
      </w:r>
      <w:r>
        <w:t xml:space="preserve"> will attempt use a relative path to the selected file, where possible.</w:t>
      </w:r>
    </w:p>
    <w:p w:rsidR="0053219A" w:rsidRDefault="0053219A" w:rsidP="00E47231">
      <w:pPr>
        <w:pStyle w:val="ListParagraph"/>
        <w:numPr>
          <w:ilvl w:val="0"/>
          <w:numId w:val="10"/>
        </w:numPr>
      </w:pPr>
      <w:r>
        <w:t xml:space="preserve">Press </w:t>
      </w:r>
      <w:r w:rsidR="003A56C2">
        <w:t xml:space="preserve">the </w:t>
      </w:r>
      <w:r w:rsidRPr="003A56C2">
        <w:rPr>
          <w:b/>
        </w:rPr>
        <w:t>Add</w:t>
      </w:r>
      <w:r w:rsidR="003A56C2">
        <w:t xml:space="preserve"> button</w:t>
      </w:r>
      <w:r w:rsidR="00FA41AE">
        <w:t xml:space="preserve"> on the toolbar.</w:t>
      </w:r>
    </w:p>
    <w:p w:rsidR="0053219A" w:rsidRDefault="0053219A" w:rsidP="00E47231">
      <w:pPr>
        <w:pStyle w:val="ListParagraph"/>
        <w:numPr>
          <w:ilvl w:val="0"/>
          <w:numId w:val="10"/>
        </w:numPr>
      </w:pPr>
      <w:r>
        <w:t xml:space="preserve">Select </w:t>
      </w:r>
      <w:r w:rsidR="000D0E62">
        <w:t xml:space="preserve">the file </w:t>
      </w:r>
      <w:r w:rsidRPr="00E61286">
        <w:rPr>
          <w:b/>
        </w:rPr>
        <w:t>standpipe_short.inp</w:t>
      </w:r>
      <w:r w:rsidR="003A56C2">
        <w:t xml:space="preserve"> included with this tutorial.</w:t>
      </w:r>
    </w:p>
    <w:p w:rsidR="000D0E62" w:rsidRDefault="00340F67" w:rsidP="00FA63FA">
      <w:pPr>
        <w:pStyle w:val="Note"/>
      </w:pPr>
      <w:r>
        <w:t xml:space="preserve">This will include standpipe_short.inp with the stream, accessible with stream.get_bundled_file(…). Note that the target location of a file can be changed to suit the stream. For example, if you were including a </w:t>
      </w:r>
      <w:r>
        <w:lastRenderedPageBreak/>
        <w:t>plot file named simply, “trcxtv”, you could decide to include this with a target location of “peak_void_fraction.xtv”.</w:t>
      </w:r>
    </w:p>
    <w:p w:rsidR="0053219A" w:rsidRDefault="00463D9C" w:rsidP="00E47231">
      <w:pPr>
        <w:pStyle w:val="ListParagraph"/>
        <w:numPr>
          <w:ilvl w:val="0"/>
          <w:numId w:val="10"/>
        </w:numPr>
      </w:pPr>
      <w:r>
        <w:t xml:space="preserve">Press the </w:t>
      </w:r>
      <w:r w:rsidR="00FA41AE" w:rsidRPr="003A56C2">
        <w:rPr>
          <w:b/>
        </w:rPr>
        <w:t>Add</w:t>
      </w:r>
      <w:r w:rsidR="00FA41AE">
        <w:t xml:space="preserve"> </w:t>
      </w:r>
      <w:r>
        <w:t>button again.</w:t>
      </w:r>
    </w:p>
    <w:p w:rsidR="00463D9C" w:rsidRDefault="00463D9C" w:rsidP="00E47231">
      <w:pPr>
        <w:pStyle w:val="ListParagraph"/>
        <w:numPr>
          <w:ilvl w:val="0"/>
          <w:numId w:val="10"/>
        </w:numPr>
      </w:pPr>
      <w:r>
        <w:t xml:space="preserve">Select the </w:t>
      </w:r>
      <w:r w:rsidRPr="00E61286">
        <w:rPr>
          <w:b/>
        </w:rPr>
        <w:t>RestartInputs/</w:t>
      </w:r>
      <w:r>
        <w:t xml:space="preserve"> </w:t>
      </w:r>
      <w:r w:rsidR="00FB7CD4">
        <w:t xml:space="preserve">directory </w:t>
      </w:r>
      <w:r>
        <w:t>included with this tutorial.</w:t>
      </w:r>
    </w:p>
    <w:p w:rsidR="00A25088" w:rsidRDefault="00A25088" w:rsidP="00A25088">
      <w:pPr>
        <w:pStyle w:val="Note"/>
      </w:pPr>
      <w:r>
        <w:t xml:space="preserve">The </w:t>
      </w:r>
      <w:r w:rsidRPr="00A2156A">
        <w:rPr>
          <w:b/>
        </w:rPr>
        <w:t>RestartInputs/</w:t>
      </w:r>
      <w:r>
        <w:t xml:space="preserve"> direc</w:t>
      </w:r>
      <w:r w:rsidR="00D003D6">
        <w:t>tory contains four TRACE inputs:</w:t>
      </w:r>
      <w:r>
        <w:t xml:space="preserve"> short1.inp, short2.inp, long1.inp, and long.inp.</w:t>
      </w:r>
    </w:p>
    <w:p w:rsidR="00CF7B31" w:rsidRDefault="00CF7B31" w:rsidP="00E47231">
      <w:pPr>
        <w:pStyle w:val="ListParagraph"/>
        <w:numPr>
          <w:ilvl w:val="0"/>
          <w:numId w:val="10"/>
        </w:numPr>
      </w:pPr>
      <w:r>
        <w:t xml:space="preserve">Press the </w:t>
      </w:r>
      <w:r>
        <w:rPr>
          <w:b/>
        </w:rPr>
        <w:t>Select</w:t>
      </w:r>
      <w:r>
        <w:t xml:space="preserve"> button to complete the addition.</w:t>
      </w:r>
    </w:p>
    <w:p w:rsidR="00FD18A1" w:rsidRDefault="00A66C38" w:rsidP="00FD18A1">
      <w:pPr>
        <w:pStyle w:val="Note"/>
      </w:pPr>
      <w:r>
        <w:t xml:space="preserve">This will add every file in the </w:t>
      </w:r>
      <w:r w:rsidRPr="00A66C38">
        <w:rPr>
          <w:b/>
        </w:rPr>
        <w:t>RestartInputs/</w:t>
      </w:r>
      <w:r>
        <w:t xml:space="preserve"> directory to the bundled files table. </w:t>
      </w:r>
      <w:r w:rsidR="00981B9E">
        <w:t>Adding files to the table automatically selects the newly added files. This makes it easy to see exactly which files were in the directory. As a side effect, it also makes it easy to remove the newly added files.</w:t>
      </w:r>
    </w:p>
    <w:p w:rsidR="00A2156A" w:rsidRDefault="00A2156A" w:rsidP="00FD18A1">
      <w:pPr>
        <w:pStyle w:val="Note"/>
      </w:pPr>
      <w:r>
        <w:t xml:space="preserve">A target location has been automatically assigned for each of the selected files </w:t>
      </w:r>
      <w:r w:rsidR="00DD534A">
        <w:t xml:space="preserve">relative to </w:t>
      </w:r>
      <w:r>
        <w:t>the directory that was added. This can be useful for situations that require a large number of similarly named files in a directory structure.</w:t>
      </w:r>
    </w:p>
    <w:p w:rsidR="00FD18A1" w:rsidRDefault="00FD18A1" w:rsidP="00E47231">
      <w:pPr>
        <w:pStyle w:val="ListParagraph"/>
        <w:numPr>
          <w:ilvl w:val="0"/>
          <w:numId w:val="10"/>
        </w:numPr>
      </w:pPr>
      <w:r>
        <w:t xml:space="preserve">Select the newly added </w:t>
      </w:r>
      <w:r w:rsidR="00F24411" w:rsidRPr="00F24411">
        <w:rPr>
          <w:b/>
        </w:rPr>
        <w:t>RestartInput/</w:t>
      </w:r>
      <w:r w:rsidR="00F24411">
        <w:t xml:space="preserve"> </w:t>
      </w:r>
      <w:r w:rsidR="00981B9E">
        <w:t xml:space="preserve">files, </w:t>
      </w:r>
      <w:r>
        <w:t xml:space="preserve">if </w:t>
      </w:r>
      <w:r w:rsidR="00933BF8">
        <w:t>they aren’t already selected</w:t>
      </w:r>
      <w:r w:rsidR="00981B9E">
        <w:t>.</w:t>
      </w:r>
    </w:p>
    <w:p w:rsidR="00FD18A1" w:rsidRDefault="00FD18A1" w:rsidP="00E47231">
      <w:pPr>
        <w:pStyle w:val="ListParagraph"/>
        <w:numPr>
          <w:ilvl w:val="0"/>
          <w:numId w:val="10"/>
        </w:numPr>
      </w:pPr>
      <w:r>
        <w:t xml:space="preserve">Press the </w:t>
      </w:r>
      <w:r w:rsidRPr="00E25CBF">
        <w:rPr>
          <w:b/>
        </w:rPr>
        <w:t>Remove</w:t>
      </w:r>
      <w:r>
        <w:t xml:space="preserve"> button on the toolbar.</w:t>
      </w:r>
    </w:p>
    <w:p w:rsidR="00F24411" w:rsidRDefault="00F24411" w:rsidP="00F24411">
      <w:pPr>
        <w:pStyle w:val="Note"/>
      </w:pPr>
      <w:r>
        <w:t>This will remove the restart inputs that were just added.</w:t>
      </w:r>
    </w:p>
    <w:p w:rsidR="00FB7CD4" w:rsidRDefault="00FB7CD4" w:rsidP="00E47231">
      <w:pPr>
        <w:pStyle w:val="ListParagraph"/>
        <w:numPr>
          <w:ilvl w:val="0"/>
          <w:numId w:val="10"/>
        </w:numPr>
      </w:pPr>
      <w:r>
        <w:t xml:space="preserve">Open a file </w:t>
      </w:r>
      <w:r w:rsidR="00412042">
        <w:t xml:space="preserve">local filesystem </w:t>
      </w:r>
      <w:r>
        <w:t>browser</w:t>
      </w:r>
      <w:r w:rsidR="00F24411">
        <w:t xml:space="preserve"> such as Windows </w:t>
      </w:r>
      <w:r w:rsidR="000B3942">
        <w:t xml:space="preserve">File </w:t>
      </w:r>
      <w:r w:rsidR="00F24411">
        <w:t>Explorer</w:t>
      </w:r>
      <w:r>
        <w:t>.</w:t>
      </w:r>
    </w:p>
    <w:p w:rsidR="00AE34CB" w:rsidRDefault="00AE34CB" w:rsidP="00E47231">
      <w:pPr>
        <w:pStyle w:val="ListParagraph"/>
        <w:numPr>
          <w:ilvl w:val="0"/>
          <w:numId w:val="10"/>
        </w:numPr>
      </w:pPr>
      <w:r>
        <w:t>Navigate to the directory containing this tutorial.</w:t>
      </w:r>
    </w:p>
    <w:p w:rsidR="00FB7CD4" w:rsidRDefault="00FB7CD4" w:rsidP="00E47231">
      <w:pPr>
        <w:pStyle w:val="ListParagraph"/>
        <w:numPr>
          <w:ilvl w:val="0"/>
          <w:numId w:val="10"/>
        </w:numPr>
      </w:pPr>
      <w:r>
        <w:t xml:space="preserve">Drag the </w:t>
      </w:r>
      <w:r w:rsidRPr="00E61286">
        <w:rPr>
          <w:b/>
        </w:rPr>
        <w:t>RestartInputs/</w:t>
      </w:r>
      <w:r>
        <w:t xml:space="preserve"> directory into the bundled files table.</w:t>
      </w:r>
    </w:p>
    <w:p w:rsidR="00FB7CD4" w:rsidRPr="00094654" w:rsidRDefault="00094654" w:rsidP="000D0E62">
      <w:pPr>
        <w:pStyle w:val="Note"/>
      </w:pPr>
      <w:r>
        <w:t xml:space="preserve">Files and directories dragged into the table are treated exactly the same as those added using the </w:t>
      </w:r>
      <w:r>
        <w:rPr>
          <w:b/>
        </w:rPr>
        <w:t>Add</w:t>
      </w:r>
      <w:r>
        <w:t xml:space="preserve"> button.</w:t>
      </w:r>
    </w:p>
    <w:p w:rsidR="004869CD" w:rsidRDefault="004869CD" w:rsidP="00E47231">
      <w:pPr>
        <w:pStyle w:val="ListParagraph"/>
        <w:numPr>
          <w:ilvl w:val="0"/>
          <w:numId w:val="10"/>
        </w:numPr>
      </w:pPr>
      <w:r>
        <w:t xml:space="preserve">Select the newly added </w:t>
      </w:r>
      <w:r w:rsidRPr="00F24411">
        <w:rPr>
          <w:b/>
        </w:rPr>
        <w:t>RestartInput/</w:t>
      </w:r>
      <w:r>
        <w:t xml:space="preserve"> files, if they aren’t already selected.</w:t>
      </w:r>
    </w:p>
    <w:p w:rsidR="004869CD" w:rsidRDefault="004869CD" w:rsidP="00E47231">
      <w:pPr>
        <w:pStyle w:val="ListParagraph"/>
        <w:numPr>
          <w:ilvl w:val="0"/>
          <w:numId w:val="10"/>
        </w:numPr>
      </w:pPr>
      <w:r>
        <w:t xml:space="preserve">Press the </w:t>
      </w:r>
      <w:r w:rsidRPr="00E25CBF">
        <w:rPr>
          <w:b/>
        </w:rPr>
        <w:t>Remove</w:t>
      </w:r>
      <w:r>
        <w:t xml:space="preserve"> button on the toolbar.</w:t>
      </w:r>
    </w:p>
    <w:p w:rsidR="0004550B" w:rsidRDefault="0004550B" w:rsidP="0004550B">
      <w:pPr>
        <w:pStyle w:val="Note"/>
      </w:pPr>
      <w:r>
        <w:t>This will, again, remove the restart inputs that were just added.</w:t>
      </w:r>
    </w:p>
    <w:p w:rsidR="00FB7CD4" w:rsidRDefault="002546EE" w:rsidP="00E47231">
      <w:pPr>
        <w:pStyle w:val="ListParagraph"/>
        <w:numPr>
          <w:ilvl w:val="0"/>
          <w:numId w:val="10"/>
        </w:numPr>
      </w:pPr>
      <w:r>
        <w:t>In the local file browser, open</w:t>
      </w:r>
      <w:r w:rsidR="00FB7CD4">
        <w:t xml:space="preserve"> the </w:t>
      </w:r>
      <w:r w:rsidR="00FB7CD4" w:rsidRPr="00E61286">
        <w:rPr>
          <w:b/>
        </w:rPr>
        <w:t>RestartInputs/</w:t>
      </w:r>
      <w:r w:rsidR="00FB7CD4">
        <w:t xml:space="preserve"> directory.</w:t>
      </w:r>
    </w:p>
    <w:p w:rsidR="00FB7CD4" w:rsidRDefault="002546EE" w:rsidP="00E47231">
      <w:pPr>
        <w:pStyle w:val="ListParagraph"/>
        <w:numPr>
          <w:ilvl w:val="0"/>
          <w:numId w:val="10"/>
        </w:numPr>
      </w:pPr>
      <w:r>
        <w:t xml:space="preserve">Drag </w:t>
      </w:r>
      <w:r w:rsidR="00E25CBF">
        <w:t>the</w:t>
      </w:r>
      <w:r w:rsidR="00FB7CD4">
        <w:t xml:space="preserve"> </w:t>
      </w:r>
      <w:r w:rsidR="00FB7CD4" w:rsidRPr="00E61286">
        <w:rPr>
          <w:b/>
        </w:rPr>
        <w:t>Long/</w:t>
      </w:r>
      <w:r w:rsidR="00FB7CD4">
        <w:t xml:space="preserve"> and </w:t>
      </w:r>
      <w:r w:rsidR="00FB7CD4" w:rsidRPr="00E61286">
        <w:rPr>
          <w:b/>
        </w:rPr>
        <w:t>Short/</w:t>
      </w:r>
      <w:r w:rsidR="00FB7CD4">
        <w:t xml:space="preserve"> </w:t>
      </w:r>
      <w:r w:rsidR="00E25CBF">
        <w:t xml:space="preserve">directories </w:t>
      </w:r>
      <w:r w:rsidR="00FB7CD4">
        <w:t>into the bundled files table.</w:t>
      </w:r>
    </w:p>
    <w:p w:rsidR="00FB7CD4" w:rsidRDefault="00127CF9" w:rsidP="000D0E62">
      <w:pPr>
        <w:pStyle w:val="Note"/>
      </w:pPr>
      <w:r>
        <w:t xml:space="preserve">This adds the files in both directories to the bundled files table. </w:t>
      </w:r>
      <w:r w:rsidR="0027354D">
        <w:t xml:space="preserve">Notice that the target locations do not include the </w:t>
      </w:r>
      <w:r w:rsidR="0027354D" w:rsidRPr="0027354D">
        <w:rPr>
          <w:b/>
        </w:rPr>
        <w:t>RestartInputs/</w:t>
      </w:r>
      <w:r w:rsidR="0027354D">
        <w:t xml:space="preserve"> directory. This time they have been generated relative to the </w:t>
      </w:r>
      <w:r w:rsidR="0027354D" w:rsidRPr="0027354D">
        <w:rPr>
          <w:b/>
        </w:rPr>
        <w:t>Long/</w:t>
      </w:r>
      <w:r w:rsidR="0027354D">
        <w:t xml:space="preserve"> and </w:t>
      </w:r>
      <w:r w:rsidR="0027354D" w:rsidRPr="0027354D">
        <w:rPr>
          <w:b/>
        </w:rPr>
        <w:t>Short/</w:t>
      </w:r>
      <w:r w:rsidR="0027354D">
        <w:t xml:space="preserve"> directories that were selected</w:t>
      </w:r>
      <w:r w:rsidR="00326AA2">
        <w:t>.</w:t>
      </w:r>
    </w:p>
    <w:p w:rsidR="00FB7CD4" w:rsidRDefault="00FB7CD4" w:rsidP="00E47231">
      <w:pPr>
        <w:pStyle w:val="ListParagraph"/>
        <w:numPr>
          <w:ilvl w:val="0"/>
          <w:numId w:val="10"/>
        </w:numPr>
      </w:pPr>
      <w:r>
        <w:t>Press</w:t>
      </w:r>
      <w:r w:rsidR="00E61286">
        <w:t xml:space="preserve"> the</w:t>
      </w:r>
      <w:r>
        <w:t xml:space="preserve"> </w:t>
      </w:r>
      <w:r w:rsidRPr="00E61286">
        <w:rPr>
          <w:b/>
        </w:rPr>
        <w:t>OK</w:t>
      </w:r>
      <w:r w:rsidR="00E61286">
        <w:t xml:space="preserve"> button to close the Bundled Files window.</w:t>
      </w:r>
    </w:p>
    <w:p w:rsidR="00326AA2" w:rsidRDefault="00326AA2" w:rsidP="00326AA2">
      <w:pPr>
        <w:pStyle w:val="Note"/>
      </w:pPr>
      <w:r>
        <w:t>Now that the files are bundled, the remainder of the exercise will look at how these files should be accessed.</w:t>
      </w:r>
    </w:p>
    <w:p w:rsidR="004479D9" w:rsidRDefault="004479D9" w:rsidP="00E47231">
      <w:pPr>
        <w:pStyle w:val="ListParagraph"/>
        <w:numPr>
          <w:ilvl w:val="0"/>
          <w:numId w:val="10"/>
        </w:numPr>
      </w:pPr>
      <w:r w:rsidRPr="00E11A74">
        <w:rPr>
          <w:b/>
          <w:color w:val="FF0000"/>
        </w:rPr>
        <w:lastRenderedPageBreak/>
        <w:t>E</w:t>
      </w:r>
      <w:r w:rsidRPr="00E11A74">
        <w:rPr>
          <w:b/>
        </w:rPr>
        <w:t>dit</w:t>
      </w:r>
      <w:r>
        <w:t xml:space="preserve"> the </w:t>
      </w:r>
      <w:r w:rsidRPr="00E11A74">
        <w:rPr>
          <w:b/>
        </w:rPr>
        <w:t>Python Script</w:t>
      </w:r>
      <w:r>
        <w:t xml:space="preserve"> property.</w:t>
      </w:r>
    </w:p>
    <w:p w:rsidR="00AF3CFB" w:rsidRDefault="00AF3CFB" w:rsidP="00E47231">
      <w:pPr>
        <w:pStyle w:val="ListParagraph"/>
        <w:numPr>
          <w:ilvl w:val="0"/>
          <w:numId w:val="10"/>
        </w:numPr>
      </w:pPr>
      <w:r>
        <w:t>Add the following line to the script.</w:t>
      </w:r>
    </w:p>
    <w:p w:rsidR="004552A1" w:rsidRDefault="004552A1" w:rsidP="004552A1">
      <w:pPr>
        <w:pStyle w:val="Code"/>
      </w:pPr>
      <w:r w:rsidRPr="00424209">
        <w:rPr>
          <w:color w:val="0070C0"/>
        </w:rPr>
        <w:t>from</w:t>
      </w:r>
      <w:r>
        <w:t xml:space="preserve"> snap </w:t>
      </w:r>
      <w:r w:rsidRPr="00D76A77">
        <w:rPr>
          <w:color w:val="0070C0"/>
        </w:rPr>
        <w:t>import</w:t>
      </w:r>
      <w:r>
        <w:t xml:space="preserve"> streams</w:t>
      </w:r>
    </w:p>
    <w:p w:rsidR="004552A1" w:rsidRDefault="004552A1" w:rsidP="004552A1">
      <w:pPr>
        <w:pStyle w:val="Code"/>
      </w:pPr>
      <w:r w:rsidRPr="00424209">
        <w:rPr>
          <w:color w:val="0070C0"/>
        </w:rPr>
        <w:t>from</w:t>
      </w:r>
      <w:r>
        <w:t xml:space="preserve"> snap.codes </w:t>
      </w:r>
      <w:r w:rsidRPr="00424209">
        <w:rPr>
          <w:color w:val="0070C0"/>
        </w:rPr>
        <w:t>import</w:t>
      </w:r>
      <w:r>
        <w:t xml:space="preserve"> trace</w:t>
      </w:r>
    </w:p>
    <w:p w:rsidR="004552A1" w:rsidRDefault="004552A1" w:rsidP="004552A1">
      <w:pPr>
        <w:pStyle w:val="Code"/>
      </w:pPr>
      <w:r w:rsidRPr="00424209">
        <w:rPr>
          <w:color w:val="0070C0"/>
        </w:rPr>
        <w:t>from</w:t>
      </w:r>
      <w:r>
        <w:t xml:space="preserve"> snap.codes.trace </w:t>
      </w:r>
      <w:r w:rsidRPr="00424209">
        <w:rPr>
          <w:color w:val="0070C0"/>
        </w:rPr>
        <w:t>import</w:t>
      </w:r>
      <w:r>
        <w:t xml:space="preserve"> TraceActor</w:t>
      </w:r>
    </w:p>
    <w:p w:rsidR="00D76A77" w:rsidRDefault="00D76A77" w:rsidP="00D76A77">
      <w:pPr>
        <w:pStyle w:val="Note"/>
      </w:pPr>
      <w:r>
        <w:t xml:space="preserve">This </w:t>
      </w:r>
      <w:r w:rsidR="007B7F61">
        <w:t xml:space="preserve">simple </w:t>
      </w:r>
      <w:r>
        <w:t xml:space="preserve">stream </w:t>
      </w:r>
      <w:r w:rsidR="007B7F61">
        <w:t>only needs the streams and TRACE modules.</w:t>
      </w:r>
    </w:p>
    <w:p w:rsidR="00AF3CFB" w:rsidRDefault="00AF3CFB" w:rsidP="00E47231">
      <w:pPr>
        <w:pStyle w:val="ListParagraph"/>
        <w:numPr>
          <w:ilvl w:val="0"/>
          <w:numId w:val="10"/>
        </w:numPr>
      </w:pPr>
      <w:r>
        <w:t>Add the following line to the script.</w:t>
      </w:r>
    </w:p>
    <w:p w:rsidR="00016156" w:rsidRDefault="004552A1" w:rsidP="004552A1">
      <w:pPr>
        <w:pStyle w:val="Code"/>
      </w:pPr>
      <w:r>
        <w:t>stream = streams.get_stream()</w:t>
      </w:r>
    </w:p>
    <w:p w:rsidR="004552A1" w:rsidRDefault="00016156" w:rsidP="004552A1">
      <w:pPr>
        <w:pStyle w:val="Code"/>
      </w:pPr>
      <w:r>
        <w:t>model</w:t>
      </w:r>
      <w:r w:rsidR="004552A1">
        <w:t xml:space="preserve"> = trace.open_model(stream.get_bundled_file(</w:t>
      </w:r>
      <w:r w:rsidR="004552A1" w:rsidRPr="00424209">
        <w:rPr>
          <w:color w:val="FF0000"/>
        </w:rPr>
        <w:t>"Exercise4.med"</w:t>
      </w:r>
      <w:r w:rsidR="004552A1">
        <w:t>))</w:t>
      </w:r>
    </w:p>
    <w:p w:rsidR="00016156" w:rsidRDefault="00016156" w:rsidP="00016156">
      <w:pPr>
        <w:pStyle w:val="Code"/>
      </w:pPr>
      <w:r>
        <w:t>ss</w:t>
      </w:r>
      <w:r w:rsidR="00F8732D">
        <w:t xml:space="preserve"> = TraceActor(</w:t>
      </w:r>
      <w:r w:rsidRPr="00424209">
        <w:rPr>
          <w:color w:val="FF0000"/>
        </w:rPr>
        <w:t>"SS"</w:t>
      </w:r>
      <w:r>
        <w:t xml:space="preserve">, </w:t>
      </w:r>
      <w:r w:rsidRPr="00424209">
        <w:rPr>
          <w:color w:val="7030A0"/>
        </w:rPr>
        <w:t>tracin</w:t>
      </w:r>
      <w:r>
        <w:t>=model)</w:t>
      </w:r>
    </w:p>
    <w:p w:rsidR="00016156" w:rsidRDefault="00016156" w:rsidP="00016156">
      <w:pPr>
        <w:pStyle w:val="Code"/>
      </w:pPr>
      <w:r>
        <w:t>stream.add(ss)</w:t>
      </w:r>
    </w:p>
    <w:p w:rsidR="00016156" w:rsidRDefault="00016156" w:rsidP="004552A1">
      <w:pPr>
        <w:pStyle w:val="Code"/>
      </w:pPr>
    </w:p>
    <w:p w:rsidR="00016156" w:rsidRDefault="00016156" w:rsidP="00016156">
      <w:pPr>
        <w:pStyle w:val="Note"/>
      </w:pPr>
      <w:r>
        <w:t xml:space="preserve">The first actor is a steady </w:t>
      </w:r>
      <w:r w:rsidR="00F8732D">
        <w:t xml:space="preserve">state </w:t>
      </w:r>
      <w:r w:rsidR="00D10530">
        <w:t xml:space="preserve">calculation </w:t>
      </w:r>
      <w:r w:rsidR="00F8732D">
        <w:t xml:space="preserve">using the </w:t>
      </w:r>
      <w:r w:rsidR="006207CE">
        <w:t>automatically bundled Exercise4.med</w:t>
      </w:r>
      <w:r w:rsidR="00F8732D">
        <w:t>.</w:t>
      </w:r>
      <w:r>
        <w:t xml:space="preserve"> </w:t>
      </w:r>
    </w:p>
    <w:p w:rsidR="00AF3CFB" w:rsidRDefault="00AF3CFB" w:rsidP="00E47231">
      <w:pPr>
        <w:pStyle w:val="ListParagraph"/>
        <w:numPr>
          <w:ilvl w:val="0"/>
          <w:numId w:val="10"/>
        </w:numPr>
      </w:pPr>
      <w:r>
        <w:t>Add the following line to the script.</w:t>
      </w:r>
    </w:p>
    <w:p w:rsidR="004552A1" w:rsidRDefault="004552A1" w:rsidP="004552A1">
      <w:pPr>
        <w:pStyle w:val="Code"/>
      </w:pPr>
      <w:r>
        <w:t>stream.add(TraceActor(</w:t>
      </w:r>
      <w:r w:rsidRPr="00424209">
        <w:rPr>
          <w:color w:val="FF0000"/>
        </w:rPr>
        <w:t>"Long1"</w:t>
      </w:r>
      <w:r>
        <w:t>,</w:t>
      </w:r>
    </w:p>
    <w:p w:rsidR="004552A1" w:rsidRDefault="004552A1" w:rsidP="004552A1">
      <w:pPr>
        <w:pStyle w:val="Code"/>
      </w:pPr>
      <w:r>
        <w:t xml:space="preserve">                      </w:t>
      </w:r>
      <w:r w:rsidRPr="00424209">
        <w:rPr>
          <w:color w:val="7030A0"/>
        </w:rPr>
        <w:t>tracin</w:t>
      </w:r>
      <w:r>
        <w:t>=stream.get_bundled_file(</w:t>
      </w:r>
      <w:r w:rsidRPr="00424209">
        <w:rPr>
          <w:color w:val="FF0000"/>
        </w:rPr>
        <w:t>"Long/long1.inp"</w:t>
      </w:r>
      <w:r>
        <w:t>),</w:t>
      </w:r>
    </w:p>
    <w:p w:rsidR="004552A1" w:rsidRDefault="004552A1" w:rsidP="004552A1">
      <w:pPr>
        <w:pStyle w:val="Code"/>
      </w:pPr>
      <w:r>
        <w:t xml:space="preserve">                      </w:t>
      </w:r>
      <w:r w:rsidRPr="00424209">
        <w:rPr>
          <w:color w:val="7030A0"/>
        </w:rPr>
        <w:t>trcrst</w:t>
      </w:r>
      <w:r>
        <w:t>=ss.trctpr))</w:t>
      </w:r>
    </w:p>
    <w:p w:rsidR="007F7119" w:rsidRDefault="008F1226" w:rsidP="008F1226">
      <w:pPr>
        <w:pStyle w:val="Note"/>
      </w:pPr>
      <w:r>
        <w:t xml:space="preserve">The second actor, “Long1”,  is a restart of the steady state. In this case, both the input file (tracin) and the restart input file (trcrst) are being passed to the constructor. </w:t>
      </w:r>
      <w:r w:rsidR="00CD4262">
        <w:t>The input file (long1.inp) is accessed using the target location shown in the Bundled Files window.</w:t>
      </w:r>
      <w:r w:rsidR="001251AF">
        <w:t xml:space="preserve"> The restart input file </w:t>
      </w:r>
      <w:r w:rsidR="00E07F46">
        <w:t xml:space="preserve">(trcrst) </w:t>
      </w:r>
      <w:r w:rsidR="001251AF">
        <w:t xml:space="preserve">will be copied from the restart output </w:t>
      </w:r>
      <w:r w:rsidR="00E07F46">
        <w:t xml:space="preserve">(trctpr) </w:t>
      </w:r>
      <w:r w:rsidR="00C36EC6">
        <w:t xml:space="preserve">file </w:t>
      </w:r>
      <w:r w:rsidR="001251AF">
        <w:t>of the steady state job.</w:t>
      </w:r>
      <w:r w:rsidR="007F7119">
        <w:t xml:space="preserve"> </w:t>
      </w:r>
    </w:p>
    <w:p w:rsidR="00AF3CFB" w:rsidRDefault="00AF3CFB" w:rsidP="00E47231">
      <w:pPr>
        <w:pStyle w:val="ListParagraph"/>
        <w:numPr>
          <w:ilvl w:val="0"/>
          <w:numId w:val="10"/>
        </w:numPr>
      </w:pPr>
      <w:r>
        <w:t>Add the following line to the script.</w:t>
      </w:r>
    </w:p>
    <w:p w:rsidR="004552A1" w:rsidRDefault="004552A1" w:rsidP="004552A1">
      <w:pPr>
        <w:pStyle w:val="Code"/>
      </w:pPr>
      <w:r>
        <w:t>short1 = TraceActor(</w:t>
      </w:r>
      <w:r w:rsidRPr="00424209">
        <w:rPr>
          <w:color w:val="FF0000"/>
        </w:rPr>
        <w:t>"Short1"</w:t>
      </w:r>
      <w:r>
        <w:t>)</w:t>
      </w:r>
    </w:p>
    <w:p w:rsidR="004552A1" w:rsidRDefault="004552A1" w:rsidP="004552A1">
      <w:pPr>
        <w:pStyle w:val="Code"/>
      </w:pPr>
      <w:r>
        <w:t>ss.trctpr &gt;&gt; short1.trcrst</w:t>
      </w:r>
    </w:p>
    <w:p w:rsidR="0057692B" w:rsidRDefault="00BE077E" w:rsidP="00BE077E">
      <w:pPr>
        <w:pStyle w:val="Note"/>
      </w:pPr>
      <w:r>
        <w:t xml:space="preserve">Rather than passing everything in the constructor, the second actor is using the </w:t>
      </w:r>
      <w:r w:rsidR="000F5004">
        <w:t>“right shift” or “</w:t>
      </w:r>
      <w:r>
        <w:t>insertion</w:t>
      </w:r>
      <w:r w:rsidR="000F5004">
        <w:t>”</w:t>
      </w:r>
      <w:r>
        <w:t xml:space="preserve"> (&gt;&gt;) operator to request that the restart input file be copied from the restart output of the steady state job.</w:t>
      </w:r>
    </w:p>
    <w:p w:rsidR="00AF3CFB" w:rsidRDefault="0057692B" w:rsidP="00BE077E">
      <w:pPr>
        <w:pStyle w:val="Note"/>
      </w:pPr>
      <w:r>
        <w:t xml:space="preserve">The most commonly used input files </w:t>
      </w:r>
      <w:r w:rsidR="003B37F2">
        <w:t xml:space="preserve">(tracin, trcrst, etc.) </w:t>
      </w:r>
      <w:r w:rsidR="00CE6EA7">
        <w:t xml:space="preserve">for each actor </w:t>
      </w:r>
      <w:r w:rsidR="003B37F2">
        <w:t xml:space="preserve">type </w:t>
      </w:r>
      <w:r>
        <w:t xml:space="preserve">can usually be passed to the constructor. This is a convenience to reduce the amount of code you have to write. Not all of an actor’s inputs are available this way. Refer to the documentation listed on page </w:t>
      </w:r>
      <w:r w:rsidR="004C6F04">
        <w:fldChar w:fldCharType="begin"/>
      </w:r>
      <w:r>
        <w:instrText xml:space="preserve"> PAGEREF _Ref46754035 \h </w:instrText>
      </w:r>
      <w:r w:rsidR="004C6F04">
        <w:fldChar w:fldCharType="separate"/>
      </w:r>
      <w:r w:rsidR="00FA612B">
        <w:rPr>
          <w:noProof/>
        </w:rPr>
        <w:t>2</w:t>
      </w:r>
      <w:r w:rsidR="004C6F04">
        <w:fldChar w:fldCharType="end"/>
      </w:r>
      <w:r>
        <w:t xml:space="preserve"> for more detailed information about the actors for each supported code.</w:t>
      </w:r>
    </w:p>
    <w:p w:rsidR="00BE077E" w:rsidRDefault="00BE077E" w:rsidP="00E47231">
      <w:pPr>
        <w:pStyle w:val="ListParagraph"/>
        <w:numPr>
          <w:ilvl w:val="0"/>
          <w:numId w:val="10"/>
        </w:numPr>
      </w:pPr>
      <w:r>
        <w:t>Add the following line to the script.</w:t>
      </w:r>
    </w:p>
    <w:p w:rsidR="004552A1" w:rsidRDefault="004552A1" w:rsidP="004552A1">
      <w:pPr>
        <w:pStyle w:val="Code"/>
      </w:pPr>
      <w:r w:rsidRPr="004552A1">
        <w:t>stream.get_bundled_file(</w:t>
      </w:r>
      <w:r w:rsidRPr="00424209">
        <w:rPr>
          <w:color w:val="FF0000"/>
        </w:rPr>
        <w:t>"Short/short1.inp"</w:t>
      </w:r>
      <w:r w:rsidRPr="004552A1">
        <w:t>) &gt;&gt; short1.tracin</w:t>
      </w:r>
    </w:p>
    <w:p w:rsidR="004E4E5E" w:rsidRDefault="004E4E5E" w:rsidP="004E4E5E">
      <w:pPr>
        <w:pStyle w:val="Code"/>
      </w:pPr>
      <w:r>
        <w:t>stream.add(short1)</w:t>
      </w:r>
    </w:p>
    <w:p w:rsidR="004E4E5E" w:rsidRDefault="004E4E5E" w:rsidP="004552A1">
      <w:pPr>
        <w:pStyle w:val="Code"/>
      </w:pPr>
    </w:p>
    <w:p w:rsidR="007F7119" w:rsidRDefault="006A66B6" w:rsidP="007F7119">
      <w:pPr>
        <w:pStyle w:val="Note"/>
      </w:pPr>
      <w:r>
        <w:lastRenderedPageBreak/>
        <w:t xml:space="preserve">The insertion (&gt;&gt;) operator </w:t>
      </w:r>
      <w:r w:rsidR="00E84023">
        <w:t>can also be used with path-like objects such as those returned by get_bundled_file().</w:t>
      </w:r>
      <w:r w:rsidR="00164F61">
        <w:t xml:space="preserve"> In this case, using the bundled short1.inp as the input file for Short1.</w:t>
      </w:r>
      <w:r w:rsidR="004E4E5E">
        <w:t xml:space="preserve"> Once it’s connected, it’s added to the stream.</w:t>
      </w:r>
    </w:p>
    <w:p w:rsidR="00D30E55" w:rsidRDefault="00260342" w:rsidP="001A133D">
      <w:pPr>
        <w:pStyle w:val="Note"/>
      </w:pPr>
      <w:r>
        <w:t xml:space="preserve">The </w:t>
      </w:r>
      <w:r w:rsidRPr="007F45B2">
        <w:rPr>
          <w:b/>
        </w:rPr>
        <w:t>get_bundled_file</w:t>
      </w:r>
      <w:r w:rsidR="00D30E55">
        <w:t xml:space="preserve"> method is a convenient way to access bundled files individually. </w:t>
      </w:r>
      <w:r>
        <w:t xml:space="preserve">A second method is available to access multiple files: </w:t>
      </w:r>
      <w:r w:rsidRPr="007F45B2">
        <w:rPr>
          <w:b/>
        </w:rPr>
        <w:t>find_bundled_files</w:t>
      </w:r>
      <w:r w:rsidRPr="007F45B2">
        <w:t>.</w:t>
      </w:r>
    </w:p>
    <w:p w:rsidR="00AF3CFB" w:rsidRDefault="00AF3CFB" w:rsidP="00E47231">
      <w:pPr>
        <w:pStyle w:val="ListParagraph"/>
        <w:numPr>
          <w:ilvl w:val="0"/>
          <w:numId w:val="10"/>
        </w:numPr>
      </w:pPr>
      <w:r>
        <w:t>Add the following line to the script.</w:t>
      </w:r>
    </w:p>
    <w:p w:rsidR="00260342" w:rsidRPr="00F922B2" w:rsidRDefault="00260342" w:rsidP="00260342">
      <w:pPr>
        <w:pStyle w:val="Code"/>
      </w:pPr>
      <w:r w:rsidRPr="00F922B2">
        <w:rPr>
          <w:color w:val="0070C0"/>
        </w:rPr>
        <w:t>for</w:t>
      </w:r>
      <w:r w:rsidRPr="00F922B2">
        <w:t xml:space="preserve"> file </w:t>
      </w:r>
      <w:r w:rsidRPr="00F922B2">
        <w:rPr>
          <w:color w:val="0070C0"/>
        </w:rPr>
        <w:t>in</w:t>
      </w:r>
      <w:r w:rsidRPr="00F922B2">
        <w:t xml:space="preserve"> stream.find_bundled_files(</w:t>
      </w:r>
      <w:r w:rsidRPr="00F922B2">
        <w:rPr>
          <w:color w:val="FF0000"/>
        </w:rPr>
        <w:t>"**/*2.inp"</w:t>
      </w:r>
      <w:r w:rsidRPr="00F922B2">
        <w:t>):</w:t>
      </w:r>
    </w:p>
    <w:p w:rsidR="002E6C34" w:rsidRDefault="00D94A66" w:rsidP="00A92ADD">
      <w:pPr>
        <w:pStyle w:val="Note"/>
      </w:pPr>
      <w:r>
        <w:t xml:space="preserve">The </w:t>
      </w:r>
      <w:r w:rsidRPr="00B24D3F">
        <w:rPr>
          <w:b/>
        </w:rPr>
        <w:t>find_bundled_files</w:t>
      </w:r>
      <w:r>
        <w:t xml:space="preserve"> method </w:t>
      </w:r>
      <w:r w:rsidR="00A92ADD">
        <w:t>returns a list of paths to the bundled files with names that match the given pattern. The pattern is assumed to be a wildcard or “glob” expression such as ‘*.inp’</w:t>
      </w:r>
      <w:r w:rsidR="002E6C34">
        <w:t>. Wildcard patterns use “special characters” such as  ‘*’ to match a series of any character, ? to match any single character, ‘**' to match any files and zero or more directories and subdirectories, and bracketed expressions such as [abc] to match a single character included in the brackets (a, b, or c).</w:t>
      </w:r>
    </w:p>
    <w:p w:rsidR="002E6C34" w:rsidRDefault="002E6C34" w:rsidP="00A92ADD">
      <w:pPr>
        <w:pStyle w:val="Note"/>
      </w:pPr>
      <w:r>
        <w:t xml:space="preserve">In this case, the pattern matches two of the four bundled restart input: </w:t>
      </w:r>
      <w:r w:rsidRPr="003E765B">
        <w:rPr>
          <w:b/>
        </w:rPr>
        <w:t>Long/long2.inp</w:t>
      </w:r>
      <w:r>
        <w:t xml:space="preserve"> and </w:t>
      </w:r>
      <w:r w:rsidRPr="003E765B">
        <w:rPr>
          <w:b/>
        </w:rPr>
        <w:t>Short/short2.inp</w:t>
      </w:r>
      <w:r>
        <w:t>.</w:t>
      </w:r>
      <w:r w:rsidR="0000151C">
        <w:t xml:space="preserve"> </w:t>
      </w:r>
      <w:r w:rsidR="003E765B">
        <w:t xml:space="preserve">These files will be used </w:t>
      </w:r>
      <w:r w:rsidR="005A5954">
        <w:t>to create two additional restart jobs.</w:t>
      </w:r>
    </w:p>
    <w:p w:rsidR="00A42509" w:rsidRDefault="00A42509" w:rsidP="00E47231">
      <w:pPr>
        <w:pStyle w:val="ListParagraph"/>
        <w:numPr>
          <w:ilvl w:val="0"/>
          <w:numId w:val="10"/>
        </w:numPr>
      </w:pPr>
      <w:r>
        <w:t>Add the following line to the script.</w:t>
      </w:r>
    </w:p>
    <w:p w:rsidR="0062715A" w:rsidRPr="00F922B2" w:rsidRDefault="00260342" w:rsidP="0062715A">
      <w:pPr>
        <w:pStyle w:val="Code"/>
      </w:pPr>
      <w:r w:rsidRPr="00F922B2">
        <w:t xml:space="preserve">    </w:t>
      </w:r>
      <w:r w:rsidR="0062715A" w:rsidRPr="0062715A">
        <w:t>actor_name = file.stem</w:t>
      </w:r>
    </w:p>
    <w:p w:rsidR="00171256" w:rsidRDefault="00171256" w:rsidP="00171256">
      <w:pPr>
        <w:pStyle w:val="Note"/>
      </w:pPr>
      <w:r>
        <w:t xml:space="preserve">Because </w:t>
      </w:r>
      <w:r w:rsidRPr="0044644D">
        <w:rPr>
          <w:b/>
        </w:rPr>
        <w:t>find_bundled_files</w:t>
      </w:r>
      <w:r>
        <w:t xml:space="preserve"> returns a list of Path objects, we can use a bit of Python magic to get the name of the file without its suffix. So, for the two files found, </w:t>
      </w:r>
      <w:r w:rsidR="00BA30F7">
        <w:t xml:space="preserve">long2.inp and short2.inp, </w:t>
      </w:r>
      <w:r>
        <w:t>the actor_name will be “long2” and “short2”</w:t>
      </w:r>
      <w:r w:rsidR="00BA30F7">
        <w:t xml:space="preserve"> respectively</w:t>
      </w:r>
      <w:r>
        <w:t>.</w:t>
      </w:r>
    </w:p>
    <w:p w:rsidR="00260342" w:rsidRDefault="00260342" w:rsidP="00E47231">
      <w:pPr>
        <w:pStyle w:val="ListParagraph"/>
        <w:numPr>
          <w:ilvl w:val="0"/>
          <w:numId w:val="10"/>
        </w:numPr>
      </w:pPr>
      <w:r>
        <w:t>Add the following line to the script.</w:t>
      </w:r>
    </w:p>
    <w:p w:rsidR="00BE421B" w:rsidRPr="00F922B2" w:rsidRDefault="00AC448A" w:rsidP="00BE421B">
      <w:pPr>
        <w:pStyle w:val="Code"/>
      </w:pPr>
      <w:r>
        <w:t xml:space="preserve">    </w:t>
      </w:r>
      <w:r w:rsidR="00BE421B" w:rsidRPr="00F922B2">
        <w:t xml:space="preserve">stream.add(TraceActor(actor_name, </w:t>
      </w:r>
      <w:r w:rsidR="00BE421B" w:rsidRPr="00F922B2">
        <w:rPr>
          <w:color w:val="7030A0"/>
        </w:rPr>
        <w:t>tracin</w:t>
      </w:r>
      <w:r w:rsidR="00BE421B" w:rsidRPr="00F922B2">
        <w:t xml:space="preserve">=file, </w:t>
      </w:r>
      <w:r w:rsidR="00BE421B" w:rsidRPr="00F922B2">
        <w:rPr>
          <w:color w:val="7030A0"/>
        </w:rPr>
        <w:t>trcrst</w:t>
      </w:r>
      <w:r w:rsidR="00BE421B" w:rsidRPr="00F922B2">
        <w:t>=ss.trctpr))</w:t>
      </w:r>
    </w:p>
    <w:p w:rsidR="00BF20C3" w:rsidRDefault="00620B99" w:rsidP="00AC448A">
      <w:pPr>
        <w:pStyle w:val="Note"/>
      </w:pPr>
      <w:r>
        <w:t>This last line adds a TRACE actor to the stream using an actor_name based on the file name. It’s using the bundled file as its input model and the restart output of the steady state as its restart input.</w:t>
      </w:r>
    </w:p>
    <w:p w:rsidR="00F945F4" w:rsidRDefault="00F945F4" w:rsidP="00E47231">
      <w:pPr>
        <w:pStyle w:val="ListParagraph"/>
        <w:numPr>
          <w:ilvl w:val="0"/>
          <w:numId w:val="10"/>
        </w:numPr>
      </w:pPr>
      <w:r>
        <w:t xml:space="preserve">Press </w:t>
      </w:r>
      <w:r w:rsidRPr="00427C3C">
        <w:rPr>
          <w:b/>
        </w:rPr>
        <w:t>OK</w:t>
      </w:r>
      <w:r>
        <w:t xml:space="preserve"> to close the source editor.</w:t>
      </w:r>
    </w:p>
    <w:p w:rsidR="00F945F4" w:rsidRDefault="00F945F4" w:rsidP="00E47231">
      <w:pPr>
        <w:pStyle w:val="ListParagraph"/>
        <w:numPr>
          <w:ilvl w:val="0"/>
          <w:numId w:val="10"/>
        </w:numPr>
      </w:pPr>
      <w:r>
        <w:t>Right-click on the Bundled_Standpipe</w:t>
      </w:r>
      <w:r w:rsidRPr="006C0AC3">
        <w:rPr>
          <w:b/>
        </w:rPr>
        <w:t xml:space="preserve"> </w:t>
      </w:r>
      <w:r>
        <w:t xml:space="preserve">stream and select </w:t>
      </w:r>
      <w:r w:rsidRPr="006C0AC3">
        <w:rPr>
          <w:b/>
        </w:rPr>
        <w:t>Submit Stream to Local</w:t>
      </w:r>
      <w:r>
        <w:t>.</w:t>
      </w:r>
    </w:p>
    <w:p w:rsidR="00F945F4" w:rsidRDefault="00F945F4" w:rsidP="00E47231">
      <w:pPr>
        <w:pStyle w:val="ListParagraph"/>
        <w:numPr>
          <w:ilvl w:val="0"/>
          <w:numId w:val="10"/>
        </w:numPr>
      </w:pPr>
      <w:r>
        <w:t xml:space="preserve">Press </w:t>
      </w:r>
      <w:r w:rsidRPr="00427C3C">
        <w:rPr>
          <w:b/>
        </w:rPr>
        <w:t>OK</w:t>
      </w:r>
      <w:r>
        <w:t xml:space="preserve"> to submit the stream.</w:t>
      </w:r>
    </w:p>
    <w:p w:rsidR="00F945F4" w:rsidRDefault="00F945F4" w:rsidP="00F945F4">
      <w:pPr>
        <w:pStyle w:val="Note"/>
      </w:pPr>
      <w:r>
        <w:t xml:space="preserve">Job Status will automatically open and select the </w:t>
      </w:r>
      <w:r w:rsidR="00E55934">
        <w:t>Bundled_Standpipe</w:t>
      </w:r>
      <w:r w:rsidR="00E55934" w:rsidRPr="006C0AC3">
        <w:rPr>
          <w:b/>
        </w:rPr>
        <w:t xml:space="preserve"> </w:t>
      </w:r>
      <w:r>
        <w:t>job stream.</w:t>
      </w:r>
    </w:p>
    <w:p w:rsidR="00F945F4" w:rsidRDefault="00F945F4" w:rsidP="00E47231">
      <w:pPr>
        <w:pStyle w:val="ListParagraph"/>
        <w:numPr>
          <w:ilvl w:val="0"/>
          <w:numId w:val="10"/>
        </w:numPr>
      </w:pPr>
      <w:r w:rsidRPr="00F44524">
        <w:t xml:space="preserve">Double-click </w:t>
      </w:r>
      <w:r w:rsidRPr="00F945F4">
        <w:rPr>
          <w:b/>
        </w:rPr>
        <w:t>Bundled_Standpipe</w:t>
      </w:r>
      <w:r w:rsidRPr="006C0AC3">
        <w:rPr>
          <w:b/>
        </w:rPr>
        <w:t xml:space="preserve"> </w:t>
      </w:r>
      <w:r w:rsidRPr="00F44524">
        <w:t>in the Job List table in Job Status.</w:t>
      </w:r>
    </w:p>
    <w:p w:rsidR="00F945F4" w:rsidRDefault="00F945F4" w:rsidP="00F945F4">
      <w:pPr>
        <w:pStyle w:val="Note"/>
      </w:pPr>
      <w:r>
        <w:t xml:space="preserve">Like the previous exercise, </w:t>
      </w:r>
      <w:r w:rsidRPr="00F44524">
        <w:t>this</w:t>
      </w:r>
      <w:r>
        <w:t xml:space="preserve"> will open a console to display the stream log output.</w:t>
      </w:r>
    </w:p>
    <w:p w:rsidR="0092004B" w:rsidRDefault="0092004B" w:rsidP="00E47231">
      <w:pPr>
        <w:pStyle w:val="ListParagraph"/>
        <w:numPr>
          <w:ilvl w:val="0"/>
          <w:numId w:val="10"/>
        </w:numPr>
      </w:pPr>
      <w:r w:rsidRPr="003E3FD1">
        <w:t>Note the log message</w:t>
      </w:r>
      <w:r>
        <w:t>s that appear</w:t>
      </w:r>
      <w:r w:rsidRPr="003E3FD1">
        <w:t xml:space="preserve"> after each job finishes.</w:t>
      </w:r>
    </w:p>
    <w:p w:rsidR="0092004B" w:rsidRDefault="0092004B" w:rsidP="0092004B">
      <w:pPr>
        <w:pStyle w:val="Code"/>
      </w:pPr>
      <w:r w:rsidRPr="006D6FCD">
        <w:t>[</w:t>
      </w:r>
      <w:r>
        <w:t>&lt;DATE&gt;</w:t>
      </w:r>
      <w:r w:rsidRPr="006D6FCD">
        <w:t>] - Received finished notification for [1] SS on localhost</w:t>
      </w:r>
    </w:p>
    <w:p w:rsidR="0092004B" w:rsidRDefault="0092004B" w:rsidP="0092004B">
      <w:pPr>
        <w:pStyle w:val="Code"/>
      </w:pPr>
      <w:r>
        <w:lastRenderedPageBreak/>
        <w:t>[&lt;DATE&gt;] - Received finished notification for [2] Long1 on localhost.</w:t>
      </w:r>
    </w:p>
    <w:p w:rsidR="0092004B" w:rsidRDefault="0092004B" w:rsidP="0092004B">
      <w:pPr>
        <w:pStyle w:val="Code"/>
      </w:pPr>
      <w:r>
        <w:t>[&lt;DATE&gt;] - Received finished notification for [5] short2 on localhost.</w:t>
      </w:r>
    </w:p>
    <w:p w:rsidR="0092004B" w:rsidRDefault="0092004B" w:rsidP="0092004B">
      <w:pPr>
        <w:pStyle w:val="Code"/>
      </w:pPr>
      <w:r>
        <w:t>[&lt;DATE&gt;] - Received finished notification for [3] Short1 on localhost.</w:t>
      </w:r>
    </w:p>
    <w:p w:rsidR="0092004B" w:rsidRDefault="0092004B" w:rsidP="0092004B">
      <w:pPr>
        <w:pStyle w:val="Code"/>
      </w:pPr>
      <w:r>
        <w:t>[&lt;DATE&gt;] - Received finished notification for [4] long2 on localhost.</w:t>
      </w:r>
    </w:p>
    <w:p w:rsidR="00F945F4" w:rsidRDefault="0092004B" w:rsidP="0092004B">
      <w:pPr>
        <w:rPr>
          <w:i/>
          <w:color w:val="595959" w:themeColor="text1" w:themeTint="A6"/>
        </w:rPr>
      </w:pPr>
      <w:r>
        <w:rPr>
          <w:i/>
          <w:color w:val="595959" w:themeColor="text1" w:themeTint="A6"/>
        </w:rPr>
        <w:t>There we can see that all five jobs were submitted and executed successfully.</w:t>
      </w:r>
    </w:p>
    <w:p w:rsidR="001A1892" w:rsidRDefault="001A1892" w:rsidP="00F63540"/>
    <w:p w:rsidR="00F63540" w:rsidRDefault="00F63540" w:rsidP="00F63540">
      <w:r>
        <w:t>This completes Exercise 4.</w:t>
      </w:r>
    </w:p>
    <w:p w:rsidR="00B459C6" w:rsidRDefault="00B459C6">
      <w:pPr>
        <w:rPr>
          <w:i/>
          <w:color w:val="595959" w:themeColor="text1" w:themeTint="A6"/>
        </w:rPr>
      </w:pPr>
      <w:r>
        <w:rPr>
          <w:i/>
          <w:color w:val="595959" w:themeColor="text1" w:themeTint="A6"/>
        </w:rPr>
        <w:br w:type="page"/>
      </w:r>
    </w:p>
    <w:p w:rsidR="00B459C6" w:rsidRDefault="00B459C6" w:rsidP="00B459C6">
      <w:pPr>
        <w:pStyle w:val="Heading1"/>
      </w:pPr>
      <w:bookmarkStart w:id="9" w:name="_Toc48545797"/>
      <w:bookmarkStart w:id="10" w:name="_Toc54789983"/>
      <w:r>
        <w:lastRenderedPageBreak/>
        <w:t>Exercise 5 –</w:t>
      </w:r>
      <w:r w:rsidR="0034701B">
        <w:t xml:space="preserve"> </w:t>
      </w:r>
      <w:r>
        <w:t>TRACE-PARCS Coupled Job Stream</w:t>
      </w:r>
      <w:bookmarkEnd w:id="9"/>
      <w:bookmarkEnd w:id="10"/>
    </w:p>
    <w:p w:rsidR="00B459C6" w:rsidRDefault="00B459C6" w:rsidP="00B459C6">
      <w:r>
        <w:t xml:space="preserve">This tutorial will walk you through the process of building a coupled TRACE-PARCS job stream and submitting it to your local Calculation Server. </w:t>
      </w:r>
    </w:p>
    <w:p w:rsidR="00B459C6" w:rsidRDefault="00B459C6" w:rsidP="00B459C6">
      <w:pPr>
        <w:pStyle w:val="ListParagraph"/>
        <w:numPr>
          <w:ilvl w:val="0"/>
          <w:numId w:val="9"/>
        </w:numPr>
      </w:pPr>
      <w:r>
        <w:t>Open the SNAP Model  Editor.</w:t>
      </w:r>
    </w:p>
    <w:p w:rsidR="00B459C6" w:rsidRDefault="00B459C6" w:rsidP="00B459C6">
      <w:pPr>
        <w:pStyle w:val="ListParagraph"/>
        <w:numPr>
          <w:ilvl w:val="0"/>
          <w:numId w:val="9"/>
        </w:numPr>
      </w:pPr>
      <w:r>
        <w:t xml:space="preserve">Open </w:t>
      </w:r>
      <w:r w:rsidR="00E56C81">
        <w:t xml:space="preserve">the </w:t>
      </w:r>
      <w:r>
        <w:t xml:space="preserve">model  </w:t>
      </w:r>
      <w:r w:rsidRPr="00E56C81">
        <w:rPr>
          <w:b/>
        </w:rPr>
        <w:t>Samples/TRACE/Coupled_TraceParcs_Python_Streams/trace_parcs_coupled_mslb.med</w:t>
      </w:r>
      <w:r>
        <w:t xml:space="preserve"> included in the distribution. </w:t>
      </w:r>
    </w:p>
    <w:p w:rsidR="00B459C6" w:rsidRDefault="00B459C6" w:rsidP="00B459C6">
      <w:pPr>
        <w:pStyle w:val="Note"/>
        <w:rPr>
          <w:noProof/>
        </w:rPr>
      </w:pPr>
      <w:r>
        <w:t>This  is</w:t>
      </w:r>
      <w:r w:rsidRPr="00A45190">
        <w:t xml:space="preserve"> </w:t>
      </w:r>
      <w:r>
        <w:t xml:space="preserve">an engineering template model representation of the TRACE-PARCS coupled MSLB model. It  consists of a coupled steady state task which is then fed into a coupled transient task. In this example, the steady state is represented by two model nodes, one which is the TRACE steady state model, and the other </w:t>
      </w:r>
      <w:r w:rsidR="0098622D">
        <w:t>is</w:t>
      </w:r>
      <w:r>
        <w:t xml:space="preserve"> a steady state PARCS model. The TRACE model includes a PARCS Mapping and TRACE restart case. The transient portion of this model consists of a model node which references the restart case contained in the TRACE model in conjunction with a PARCS transient model.</w:t>
      </w:r>
      <w:r w:rsidRPr="00A96269">
        <w:rPr>
          <w:noProof/>
        </w:rPr>
        <w:t xml:space="preserve"> </w:t>
      </w:r>
    </w:p>
    <w:p w:rsidR="00B459C6" w:rsidRDefault="00B459C6" w:rsidP="00B459C6">
      <w:pPr>
        <w:pStyle w:val="Note"/>
      </w:pPr>
      <w:r>
        <w:t>This figure below contains a job step representation of the job stream being setup in this exercise.</w:t>
      </w:r>
    </w:p>
    <w:p w:rsidR="00B459C6" w:rsidRPr="00A45190" w:rsidRDefault="00B459C6" w:rsidP="00B459C6">
      <w:pPr>
        <w:pStyle w:val="Note"/>
      </w:pPr>
      <w:r>
        <w:rPr>
          <w:noProof/>
        </w:rPr>
        <w:drawing>
          <wp:inline distT="0" distB="0" distL="0" distR="0">
            <wp:extent cx="4480560" cy="3578225"/>
            <wp:effectExtent l="19050" t="0" r="0" b="0"/>
            <wp:docPr id="11" name="Picture 10" descr="mslb_coup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lb_coupled.png"/>
                    <pic:cNvPicPr/>
                  </pic:nvPicPr>
                  <pic:blipFill>
                    <a:blip r:embed="rId25" cstate="print"/>
                    <a:stretch>
                      <a:fillRect/>
                    </a:stretch>
                  </pic:blipFill>
                  <pic:spPr>
                    <a:xfrm>
                      <a:off x="0" y="0"/>
                      <a:ext cx="4483559" cy="3580620"/>
                    </a:xfrm>
                    <a:prstGeom prst="rect">
                      <a:avLst/>
                    </a:prstGeom>
                  </pic:spPr>
                </pic:pic>
              </a:graphicData>
            </a:graphic>
          </wp:inline>
        </w:drawing>
      </w:r>
    </w:p>
    <w:p w:rsidR="00B459C6" w:rsidRDefault="00B459C6" w:rsidP="00B459C6">
      <w:pPr>
        <w:pStyle w:val="ListParagraph"/>
        <w:numPr>
          <w:ilvl w:val="0"/>
          <w:numId w:val="9"/>
        </w:numPr>
      </w:pPr>
      <w:r w:rsidRPr="00FD068D">
        <w:rPr>
          <w:b/>
        </w:rPr>
        <w:t>Right-Click</w:t>
      </w:r>
      <w:r>
        <w:t xml:space="preserve"> on </w:t>
      </w:r>
      <w:r w:rsidRPr="00FD068D">
        <w:t>the</w:t>
      </w:r>
      <w:r w:rsidRPr="00FD068D">
        <w:rPr>
          <w:b/>
        </w:rPr>
        <w:t xml:space="preserve"> Job Streams </w:t>
      </w:r>
      <w:r w:rsidRPr="00FD068D">
        <w:t>category</w:t>
      </w:r>
      <w:r>
        <w:t xml:space="preserve"> in the </w:t>
      </w:r>
      <w:r w:rsidRPr="00FD068D">
        <w:t>Navigator</w:t>
      </w:r>
      <w:r>
        <w:t xml:space="preserve"> and </w:t>
      </w:r>
      <w:r w:rsidRPr="00FD068D">
        <w:t>create</w:t>
      </w:r>
      <w:r>
        <w:t xml:space="preserve"> a </w:t>
      </w:r>
      <w:r w:rsidRPr="00BB5262">
        <w:t>new</w:t>
      </w:r>
      <w:r w:rsidRPr="00FD068D">
        <w:rPr>
          <w:b/>
        </w:rPr>
        <w:t xml:space="preserve"> Python </w:t>
      </w:r>
      <w:r w:rsidR="00BB10FA">
        <w:rPr>
          <w:b/>
        </w:rPr>
        <w:t>D</w:t>
      </w:r>
      <w:r w:rsidRPr="00FD068D">
        <w:rPr>
          <w:b/>
        </w:rPr>
        <w:t>irected job stream</w:t>
      </w:r>
      <w:r>
        <w:t>.</w:t>
      </w:r>
    </w:p>
    <w:p w:rsidR="008B5064" w:rsidRDefault="00B459C6" w:rsidP="00B459C6">
      <w:pPr>
        <w:pStyle w:val="ListParagraph"/>
        <w:numPr>
          <w:ilvl w:val="0"/>
          <w:numId w:val="9"/>
        </w:numPr>
      </w:pPr>
      <w:r w:rsidRPr="00B24F9E">
        <w:rPr>
          <w:b/>
        </w:rPr>
        <w:t>Set</w:t>
      </w:r>
      <w:r>
        <w:t xml:space="preserve"> the </w:t>
      </w:r>
      <w:r w:rsidRPr="00B24F9E">
        <w:rPr>
          <w:b/>
        </w:rPr>
        <w:t>Name</w:t>
      </w:r>
      <w:r>
        <w:t xml:space="preserve"> of the new job stream to </w:t>
      </w:r>
      <w:r w:rsidR="008B5064">
        <w:t>“</w:t>
      </w:r>
      <w:r w:rsidRPr="008B5064">
        <w:t>Coupled_Demo</w:t>
      </w:r>
      <w:r w:rsidR="008B5064">
        <w:t>”.</w:t>
      </w:r>
    </w:p>
    <w:p w:rsidR="00B459C6" w:rsidRPr="00D261CE" w:rsidRDefault="008B5064" w:rsidP="00B459C6">
      <w:pPr>
        <w:pStyle w:val="ListParagraph"/>
        <w:numPr>
          <w:ilvl w:val="0"/>
          <w:numId w:val="9"/>
        </w:numPr>
      </w:pPr>
      <w:r w:rsidRPr="008B5064">
        <w:t>Set the</w:t>
      </w:r>
      <w:r>
        <w:rPr>
          <w:b/>
        </w:rPr>
        <w:t xml:space="preserve"> </w:t>
      </w:r>
      <w:r w:rsidR="00B459C6">
        <w:t xml:space="preserve"> </w:t>
      </w:r>
      <w:r w:rsidR="00B459C6" w:rsidRPr="00B24F9E">
        <w:rPr>
          <w:b/>
        </w:rPr>
        <w:t>Relative Location</w:t>
      </w:r>
      <w:r w:rsidR="00B459C6">
        <w:t xml:space="preserve"> to </w:t>
      </w:r>
      <w:r>
        <w:t>“DEMO”.</w:t>
      </w:r>
    </w:p>
    <w:p w:rsidR="00B459C6" w:rsidRDefault="00B459C6" w:rsidP="00B459C6">
      <w:pPr>
        <w:pStyle w:val="ListParagraph"/>
        <w:numPr>
          <w:ilvl w:val="0"/>
          <w:numId w:val="9"/>
        </w:numPr>
      </w:pPr>
      <w:r w:rsidRPr="00E11A74">
        <w:rPr>
          <w:b/>
          <w:color w:val="FF0000"/>
        </w:rPr>
        <w:t>E</w:t>
      </w:r>
      <w:r w:rsidRPr="00E11A74">
        <w:rPr>
          <w:b/>
        </w:rPr>
        <w:t>dit</w:t>
      </w:r>
      <w:r>
        <w:t xml:space="preserve"> the </w:t>
      </w:r>
      <w:r w:rsidRPr="00E11A74">
        <w:rPr>
          <w:b/>
        </w:rPr>
        <w:t>Python Script</w:t>
      </w:r>
      <w:r w:rsidR="00121634">
        <w:t xml:space="preserve"> property.</w:t>
      </w:r>
    </w:p>
    <w:p w:rsidR="00B459C6" w:rsidRDefault="00B459C6" w:rsidP="00B459C6">
      <w:pPr>
        <w:pStyle w:val="Note"/>
        <w:ind w:left="720"/>
      </w:pPr>
      <w:r>
        <w:lastRenderedPageBreak/>
        <w:t xml:space="preserve">This Python stream is going to use </w:t>
      </w:r>
      <w:r w:rsidR="00C16633">
        <w:t xml:space="preserve">SNAP, </w:t>
      </w:r>
      <w:r>
        <w:t>streams, TRACE and PARCS models, and Model Editor utilities so it will need to import those modules.</w:t>
      </w:r>
    </w:p>
    <w:p w:rsidR="00B459C6" w:rsidRDefault="00B459C6" w:rsidP="00B459C6">
      <w:pPr>
        <w:pStyle w:val="ListParagraph"/>
        <w:numPr>
          <w:ilvl w:val="0"/>
          <w:numId w:val="9"/>
        </w:numPr>
      </w:pPr>
      <w:r>
        <w:t>Add the following lines to the script:</w:t>
      </w:r>
    </w:p>
    <w:p w:rsidR="00E30811" w:rsidRDefault="00E30811" w:rsidP="00B459C6">
      <w:pPr>
        <w:pStyle w:val="Code"/>
        <w:rPr>
          <w:color w:val="365F91" w:themeColor="accent1" w:themeShade="BF"/>
        </w:rPr>
      </w:pPr>
      <w:r>
        <w:rPr>
          <w:color w:val="365F91" w:themeColor="accent1" w:themeShade="BF"/>
        </w:rPr>
        <w:t xml:space="preserve">import </w:t>
      </w:r>
      <w:r>
        <w:t>snap</w:t>
      </w:r>
      <w:r w:rsidRPr="00A96269">
        <w:rPr>
          <w:color w:val="365F91" w:themeColor="accent1" w:themeShade="BF"/>
        </w:rPr>
        <w:t xml:space="preserve"> </w:t>
      </w:r>
    </w:p>
    <w:p w:rsidR="00B459C6" w:rsidRDefault="003371CE" w:rsidP="00B459C6">
      <w:pPr>
        <w:pStyle w:val="Code"/>
      </w:pPr>
      <w:r>
        <w:rPr>
          <w:color w:val="365F91" w:themeColor="accent1" w:themeShade="BF"/>
        </w:rPr>
        <w:t xml:space="preserve">from </w:t>
      </w:r>
      <w:r w:rsidR="00B459C6">
        <w:t>snap</w:t>
      </w:r>
      <w:r>
        <w:t xml:space="preserve"> </w:t>
      </w:r>
      <w:r>
        <w:rPr>
          <w:color w:val="365F91" w:themeColor="accent1" w:themeShade="BF"/>
        </w:rPr>
        <w:t>import</w:t>
      </w:r>
      <w:r>
        <w:t xml:space="preserve"> </w:t>
      </w:r>
      <w:r w:rsidR="00B459C6">
        <w:t>streams</w:t>
      </w:r>
    </w:p>
    <w:p w:rsidR="00B459C6" w:rsidRDefault="003371CE" w:rsidP="00B459C6">
      <w:pPr>
        <w:pStyle w:val="Code"/>
      </w:pPr>
      <w:r>
        <w:rPr>
          <w:color w:val="365F91" w:themeColor="accent1" w:themeShade="BF"/>
        </w:rPr>
        <w:t>from</w:t>
      </w:r>
      <w:r w:rsidR="00B459C6" w:rsidRPr="00EC7E6D">
        <w:rPr>
          <w:color w:val="0033B3"/>
        </w:rPr>
        <w:t xml:space="preserve"> </w:t>
      </w:r>
      <w:r w:rsidR="00B459C6">
        <w:t>snap.codes</w:t>
      </w:r>
      <w:r>
        <w:t xml:space="preserve"> </w:t>
      </w:r>
      <w:r w:rsidRPr="00A96269">
        <w:rPr>
          <w:color w:val="365F91" w:themeColor="accent1" w:themeShade="BF"/>
        </w:rPr>
        <w:t>import</w:t>
      </w:r>
      <w:r>
        <w:t xml:space="preserve"> trace, parcs</w:t>
      </w:r>
    </w:p>
    <w:p w:rsidR="00E12993" w:rsidRDefault="00E12993" w:rsidP="00E12993">
      <w:pPr>
        <w:pStyle w:val="Code"/>
      </w:pPr>
      <w:r w:rsidRPr="008D38C3">
        <w:rPr>
          <w:color w:val="365F91" w:themeColor="accent1" w:themeShade="BF"/>
        </w:rPr>
        <w:t>from</w:t>
      </w:r>
      <w:r>
        <w:t xml:space="preserve"> snap.codes.trace </w:t>
      </w:r>
      <w:r w:rsidRPr="008D38C3">
        <w:rPr>
          <w:color w:val="365F91" w:themeColor="accent1" w:themeShade="BF"/>
        </w:rPr>
        <w:t>import</w:t>
      </w:r>
      <w:r>
        <w:t xml:space="preserve"> TraceActor</w:t>
      </w:r>
    </w:p>
    <w:p w:rsidR="00B459C6" w:rsidRDefault="00B459C6" w:rsidP="00B459C6">
      <w:pPr>
        <w:pStyle w:val="Code"/>
      </w:pPr>
      <w:r w:rsidRPr="00A96269">
        <w:rPr>
          <w:color w:val="365F91" w:themeColor="accent1" w:themeShade="BF"/>
        </w:rPr>
        <w:t>import</w:t>
      </w:r>
      <w:r w:rsidRPr="00EC7E6D">
        <w:rPr>
          <w:color w:val="0033B3"/>
        </w:rPr>
        <w:t xml:space="preserve"> </w:t>
      </w:r>
      <w:r>
        <w:t>snap.model_editor</w:t>
      </w:r>
    </w:p>
    <w:p w:rsidR="00397AE5" w:rsidRDefault="00397AE5" w:rsidP="00B459C6">
      <w:pPr>
        <w:pStyle w:val="Code"/>
      </w:pPr>
    </w:p>
    <w:p w:rsidR="00B459C6" w:rsidRDefault="00B459C6" w:rsidP="00B459C6">
      <w:pPr>
        <w:pStyle w:val="Note"/>
      </w:pPr>
      <w:r>
        <w:t xml:space="preserve">This example uses </w:t>
      </w:r>
      <w:r w:rsidR="006A0281">
        <w:t xml:space="preserve">models that are included with </w:t>
      </w:r>
      <w:r w:rsidR="00247840">
        <w:t>SNAP</w:t>
      </w:r>
      <w:r w:rsidR="00D1471C">
        <w:t xml:space="preserve"> so</w:t>
      </w:r>
      <w:r>
        <w:t xml:space="preserve"> </w:t>
      </w:r>
      <w:r w:rsidR="00D1471C">
        <w:t>w</w:t>
      </w:r>
      <w:r>
        <w:t>e</w:t>
      </w:r>
      <w:r w:rsidR="00CA1A7B">
        <w:t>’ll</w:t>
      </w:r>
      <w:r>
        <w:t xml:space="preserve"> use the </w:t>
      </w:r>
      <w:r w:rsidR="00DF183E">
        <w:t xml:space="preserve">SNAP </w:t>
      </w:r>
      <w:r>
        <w:t xml:space="preserve">installation directory </w:t>
      </w:r>
      <w:r w:rsidR="00DF183E">
        <w:t xml:space="preserve">to locate </w:t>
      </w:r>
      <w:r w:rsidR="00E16F50">
        <w:t>and open these models.</w:t>
      </w:r>
    </w:p>
    <w:p w:rsidR="00B459C6" w:rsidRDefault="00B459C6" w:rsidP="00B459C6">
      <w:pPr>
        <w:pStyle w:val="ListParagraph"/>
        <w:numPr>
          <w:ilvl w:val="0"/>
          <w:numId w:val="9"/>
        </w:numPr>
      </w:pPr>
      <w:r>
        <w:t>Add the following lines to the script</w:t>
      </w:r>
    </w:p>
    <w:p w:rsidR="006C6535" w:rsidRDefault="006C6535" w:rsidP="00A22820">
      <w:pPr>
        <w:pStyle w:val="Code"/>
      </w:pPr>
      <w:r>
        <w:t>trace_</w:t>
      </w:r>
      <w:r w:rsidR="00EF0912">
        <w:t>path</w:t>
      </w:r>
      <w:r>
        <w:t xml:space="preserve"> = snap.</w:t>
      </w:r>
      <w:r w:rsidRPr="0039340D">
        <w:t>get_</w:t>
      </w:r>
      <w:r>
        <w:t>install_dir</w:t>
      </w:r>
      <w:r w:rsidRPr="0039340D">
        <w:t>()</w:t>
      </w:r>
      <w:r>
        <w:t xml:space="preserve"> / </w:t>
      </w:r>
      <w:r w:rsidRPr="0039340D">
        <w:rPr>
          <w:color w:val="FF0000"/>
        </w:rPr>
        <w:t>"Samples"</w:t>
      </w:r>
      <w:r>
        <w:t xml:space="preserve"> / </w:t>
      </w:r>
      <w:r w:rsidRPr="0039340D">
        <w:rPr>
          <w:color w:val="FF0000"/>
        </w:rPr>
        <w:t>"TRACE"</w:t>
      </w:r>
    </w:p>
    <w:p w:rsidR="00B459C6" w:rsidRPr="0039340D" w:rsidRDefault="00EF0912" w:rsidP="00A22820">
      <w:pPr>
        <w:pStyle w:val="Code"/>
      </w:pPr>
      <w:r>
        <w:t>models</w:t>
      </w:r>
      <w:r w:rsidR="0039340D" w:rsidRPr="0039340D">
        <w:t>_</w:t>
      </w:r>
      <w:r>
        <w:t>path</w:t>
      </w:r>
      <w:r w:rsidR="00DB7AB7">
        <w:t xml:space="preserve"> = </w:t>
      </w:r>
      <w:r w:rsidR="00E57901">
        <w:t>trace_</w:t>
      </w:r>
      <w:r>
        <w:t>path</w:t>
      </w:r>
      <w:r w:rsidR="00E57901">
        <w:t xml:space="preserve"> </w:t>
      </w:r>
      <w:r w:rsidR="006C6535">
        <w:t xml:space="preserve">/ </w:t>
      </w:r>
      <w:r w:rsidR="00B459C6" w:rsidRPr="0039340D">
        <w:rPr>
          <w:color w:val="FF0000"/>
        </w:rPr>
        <w:t>"Coupled_TraceParcs_Python_Streams"</w:t>
      </w:r>
      <w:r w:rsidR="00A22820">
        <w:t xml:space="preserve"> / </w:t>
      </w:r>
      <w:r w:rsidR="00B459C6" w:rsidRPr="0039340D">
        <w:rPr>
          <w:color w:val="FF0000"/>
        </w:rPr>
        <w:t>"models_py"</w:t>
      </w:r>
    </w:p>
    <w:p w:rsidR="00B459C6" w:rsidRPr="0039340D" w:rsidRDefault="00B459C6" w:rsidP="00B459C6">
      <w:pPr>
        <w:pStyle w:val="Code"/>
      </w:pPr>
    </w:p>
    <w:p w:rsidR="00B459C6" w:rsidRDefault="00B459C6" w:rsidP="00B459C6">
      <w:pPr>
        <w:pStyle w:val="Code"/>
      </w:pPr>
      <w:r w:rsidRPr="0039340D">
        <w:t>tm = trace.open_model(</w:t>
      </w:r>
      <w:r w:rsidR="00EF0912">
        <w:t>models</w:t>
      </w:r>
      <w:r w:rsidR="00EF0912" w:rsidRPr="0039340D">
        <w:t>_</w:t>
      </w:r>
      <w:r w:rsidR="00EF0912">
        <w:t>path</w:t>
      </w:r>
      <w:r w:rsidR="001F24CD">
        <w:t xml:space="preserve"> / </w:t>
      </w:r>
      <w:r w:rsidR="001F24CD" w:rsidRPr="0039340D">
        <w:rPr>
          <w:color w:val="FF0000"/>
        </w:rPr>
        <w:t>"trace_ss_and_tr.med"</w:t>
      </w:r>
      <w:r w:rsidRPr="0039340D">
        <w:t>)</w:t>
      </w:r>
    </w:p>
    <w:p w:rsidR="00B459C6" w:rsidRPr="0039340D" w:rsidRDefault="00B459C6" w:rsidP="00B459C6">
      <w:pPr>
        <w:pStyle w:val="Code"/>
      </w:pPr>
      <w:r w:rsidRPr="0039340D">
        <w:t>pm_ss = parcs.open_model(</w:t>
      </w:r>
      <w:r w:rsidR="00EF0912">
        <w:t>models</w:t>
      </w:r>
      <w:r w:rsidR="00EF0912" w:rsidRPr="0039340D">
        <w:t>_</w:t>
      </w:r>
      <w:r w:rsidR="00EF0912">
        <w:t>path</w:t>
      </w:r>
      <w:r w:rsidR="001F24CD">
        <w:t xml:space="preserve"> / </w:t>
      </w:r>
      <w:r w:rsidR="001F24CD" w:rsidRPr="0039340D">
        <w:rPr>
          <w:color w:val="FF0000"/>
        </w:rPr>
        <w:t>"parcs_ss.med"</w:t>
      </w:r>
      <w:r w:rsidRPr="0039340D">
        <w:t>)</w:t>
      </w:r>
    </w:p>
    <w:p w:rsidR="00B459C6" w:rsidRPr="00EC7E6D" w:rsidRDefault="00B459C6" w:rsidP="00B459C6">
      <w:pPr>
        <w:pStyle w:val="Code"/>
        <w:rPr>
          <w:sz w:val="16"/>
        </w:rPr>
      </w:pPr>
      <w:r w:rsidRPr="0039340D">
        <w:t>pm_tr = parcs.open_model(</w:t>
      </w:r>
      <w:r w:rsidR="00EF0912">
        <w:t>models</w:t>
      </w:r>
      <w:r w:rsidR="00EF0912" w:rsidRPr="0039340D">
        <w:t>_</w:t>
      </w:r>
      <w:r w:rsidR="00EF0912">
        <w:t>path</w:t>
      </w:r>
      <w:r w:rsidR="001F24CD">
        <w:t xml:space="preserve"> / </w:t>
      </w:r>
      <w:r w:rsidR="001F24CD" w:rsidRPr="0039340D">
        <w:rPr>
          <w:color w:val="FF0000"/>
        </w:rPr>
        <w:t>"parcs_tr.med"</w:t>
      </w:r>
      <w:r w:rsidRPr="000A701C">
        <w:rPr>
          <w:sz w:val="16"/>
        </w:rPr>
        <w:t>)</w:t>
      </w:r>
    </w:p>
    <w:p w:rsidR="00B459C6" w:rsidRDefault="00B459C6" w:rsidP="005B1313">
      <w:pPr>
        <w:pStyle w:val="Note"/>
      </w:pPr>
      <w:r>
        <w:t xml:space="preserve">Now that the </w:t>
      </w:r>
      <w:r w:rsidR="00221107">
        <w:t xml:space="preserve">models are open, </w:t>
      </w:r>
      <w:r w:rsidR="00D233ED">
        <w:t>we can create a TraceActor to execute them.</w:t>
      </w:r>
      <w:r w:rsidR="005B1313">
        <w:t xml:space="preserve"> Because the TRACE model has the MAPTAP file active, it will be automatically included.</w:t>
      </w:r>
    </w:p>
    <w:p w:rsidR="00B459C6" w:rsidRDefault="00B459C6" w:rsidP="00B459C6">
      <w:pPr>
        <w:pStyle w:val="Code"/>
      </w:pPr>
      <w:r>
        <w:t>ss = TraceActor(</w:t>
      </w:r>
      <w:r w:rsidRPr="00467428">
        <w:rPr>
          <w:color w:val="FF0000"/>
        </w:rPr>
        <w:t>"mslb_ss_coupled"</w:t>
      </w:r>
      <w:r>
        <w:t>)</w:t>
      </w:r>
    </w:p>
    <w:p w:rsidR="00B459C6" w:rsidRDefault="00B459C6" w:rsidP="00B459C6">
      <w:pPr>
        <w:pStyle w:val="Code"/>
      </w:pPr>
      <w:r>
        <w:t>tm &gt;&gt; ss.tracin</w:t>
      </w:r>
    </w:p>
    <w:p w:rsidR="00B459C6" w:rsidRDefault="00B459C6" w:rsidP="00B459C6">
      <w:pPr>
        <w:pStyle w:val="Code"/>
      </w:pPr>
      <w:r>
        <w:t>pm_ss &gt;&gt; ss.parcs_inp</w:t>
      </w:r>
    </w:p>
    <w:p w:rsidR="00B459C6" w:rsidRDefault="00B459C6" w:rsidP="00B459C6">
      <w:pPr>
        <w:pStyle w:val="Note"/>
      </w:pPr>
      <w:r>
        <w:t xml:space="preserve">That’s all we need to </w:t>
      </w:r>
      <w:r w:rsidR="002F2628">
        <w:t>setup</w:t>
      </w:r>
      <w:r>
        <w:t xml:space="preserve"> the coupled TRACE-PARCS steady state job. The next steps will submit the job and wait for its completion.</w:t>
      </w:r>
    </w:p>
    <w:p w:rsidR="00B459C6" w:rsidRDefault="00B459C6" w:rsidP="00B459C6">
      <w:pPr>
        <w:pStyle w:val="Code"/>
      </w:pPr>
      <w:r>
        <w:t>stream = streams.get_stream()</w:t>
      </w:r>
    </w:p>
    <w:p w:rsidR="00B459C6" w:rsidRDefault="00B459C6" w:rsidP="00B459C6">
      <w:pPr>
        <w:pStyle w:val="Code"/>
      </w:pPr>
      <w:r>
        <w:t>stream.add(ss)</w:t>
      </w:r>
    </w:p>
    <w:p w:rsidR="00B459C6" w:rsidRDefault="00B459C6" w:rsidP="00B459C6">
      <w:pPr>
        <w:pStyle w:val="Code"/>
      </w:pPr>
      <w:r>
        <w:t>stream.wait()</w:t>
      </w:r>
    </w:p>
    <w:p w:rsidR="00B459C6" w:rsidRPr="000A701C" w:rsidRDefault="00B459C6" w:rsidP="00B459C6">
      <w:pPr>
        <w:pStyle w:val="Code"/>
        <w:rPr>
          <w:sz w:val="16"/>
        </w:rPr>
      </w:pPr>
      <w:r w:rsidRPr="000A701C">
        <w:rPr>
          <w:sz w:val="16"/>
        </w:rPr>
        <w:t>stream.logger.critical(</w:t>
      </w:r>
      <w:r w:rsidRPr="00591E70">
        <w:rPr>
          <w:color w:val="FF0000"/>
          <w:sz w:val="16"/>
        </w:rPr>
        <w:t>"Coupled Steady state completed with status {}."</w:t>
      </w:r>
      <w:r w:rsidRPr="000A701C">
        <w:rPr>
          <w:sz w:val="16"/>
        </w:rPr>
        <w:t>.format(ss.task_status))</w:t>
      </w:r>
    </w:p>
    <w:p w:rsidR="00B459C6" w:rsidRDefault="00B459C6" w:rsidP="00B459C6">
      <w:pPr>
        <w:pStyle w:val="Note"/>
      </w:pPr>
      <w:r>
        <w:t xml:space="preserve">Once the steady state has completed we then </w:t>
      </w:r>
      <w:r w:rsidR="004E6C8C">
        <w:t xml:space="preserve">can </w:t>
      </w:r>
      <w:r>
        <w:t xml:space="preserve">submit the coupled transient. In order to do this the TRACE and PARCS restart files must first be connected to a new TraceActor. </w:t>
      </w:r>
    </w:p>
    <w:p w:rsidR="00B459C6" w:rsidRDefault="00B459C6" w:rsidP="00B459C6">
      <w:pPr>
        <w:pStyle w:val="ListParagraph"/>
        <w:numPr>
          <w:ilvl w:val="0"/>
          <w:numId w:val="9"/>
        </w:numPr>
      </w:pPr>
      <w:r>
        <w:t>Add the following lines to the script</w:t>
      </w:r>
    </w:p>
    <w:p w:rsidR="00B459C6" w:rsidRDefault="00B459C6" w:rsidP="00B459C6">
      <w:pPr>
        <w:pStyle w:val="Code"/>
      </w:pPr>
      <w:r>
        <w:t>tr = TraceActor(</w:t>
      </w:r>
      <w:r w:rsidRPr="00591E70">
        <w:rPr>
          <w:color w:val="FF0000"/>
        </w:rPr>
        <w:t>"mslb_tr_coupled"</w:t>
      </w:r>
      <w:r>
        <w:t>)</w:t>
      </w:r>
    </w:p>
    <w:p w:rsidR="00B459C6" w:rsidRDefault="00B459C6" w:rsidP="00B459C6">
      <w:pPr>
        <w:pStyle w:val="Code"/>
      </w:pPr>
      <w:r>
        <w:t>ss.parcs_restart_out &gt;&gt; tr.parcs_restart_in</w:t>
      </w:r>
    </w:p>
    <w:p w:rsidR="00B459C6" w:rsidRDefault="00B459C6" w:rsidP="00B459C6">
      <w:pPr>
        <w:pStyle w:val="Code"/>
      </w:pPr>
      <w:r>
        <w:t>ss.trctpr &gt;&gt; tr.trcrst</w:t>
      </w:r>
    </w:p>
    <w:p w:rsidR="00B459C6" w:rsidRDefault="00B459C6" w:rsidP="00B459C6">
      <w:pPr>
        <w:pStyle w:val="Note"/>
      </w:pPr>
      <w:r>
        <w:t xml:space="preserve">Lastly, the transient TRACE model for this run is included in the TraceModel as a case. That model and the transient PARCS model will then need to be </w:t>
      </w:r>
      <w:r w:rsidR="004E1822">
        <w:t xml:space="preserve">connected to </w:t>
      </w:r>
      <w:r>
        <w:t>the TraceActor.</w:t>
      </w:r>
    </w:p>
    <w:p w:rsidR="00B459C6" w:rsidRDefault="00B459C6" w:rsidP="00B459C6">
      <w:pPr>
        <w:pStyle w:val="ListParagraph"/>
        <w:numPr>
          <w:ilvl w:val="0"/>
          <w:numId w:val="9"/>
        </w:numPr>
      </w:pPr>
      <w:r>
        <w:t>Add the following to the script</w:t>
      </w:r>
    </w:p>
    <w:p w:rsidR="00B459C6" w:rsidRDefault="00B459C6" w:rsidP="00B459C6">
      <w:pPr>
        <w:pStyle w:val="Code"/>
      </w:pPr>
      <w:r>
        <w:lastRenderedPageBreak/>
        <w:t>tm.case(</w:t>
      </w:r>
      <w:r w:rsidRPr="00591E70">
        <w:rPr>
          <w:color w:val="FF0000"/>
        </w:rPr>
        <w:t>"trace_tr"</w:t>
      </w:r>
      <w:r>
        <w:t>) &gt;&gt; tr.tracin</w:t>
      </w:r>
    </w:p>
    <w:p w:rsidR="00B459C6" w:rsidRDefault="00B459C6" w:rsidP="00B459C6">
      <w:pPr>
        <w:pStyle w:val="Code"/>
      </w:pPr>
      <w:r>
        <w:t>pm_tr &gt;&gt; tr.parcs_inp</w:t>
      </w:r>
    </w:p>
    <w:p w:rsidR="00B459C6" w:rsidRDefault="00B459C6" w:rsidP="00B459C6">
      <w:pPr>
        <w:pStyle w:val="Note"/>
      </w:pPr>
      <w:r>
        <w:t>Now that the transient is configured we just need to submit the job.</w:t>
      </w:r>
    </w:p>
    <w:p w:rsidR="00B459C6" w:rsidRDefault="00B459C6" w:rsidP="00B459C6">
      <w:pPr>
        <w:pStyle w:val="ListParagraph"/>
        <w:numPr>
          <w:ilvl w:val="0"/>
          <w:numId w:val="9"/>
        </w:numPr>
      </w:pPr>
      <w:r>
        <w:t>Add the following to the script</w:t>
      </w:r>
    </w:p>
    <w:p w:rsidR="00B459C6" w:rsidRDefault="00B459C6" w:rsidP="00B459C6">
      <w:pPr>
        <w:pStyle w:val="Code"/>
        <w:pBdr>
          <w:bottom w:val="single" w:sz="4" w:space="1" w:color="auto"/>
        </w:pBdr>
      </w:pPr>
      <w:r>
        <w:t>stream.add(tr)</w:t>
      </w:r>
    </w:p>
    <w:p w:rsidR="00B459C6" w:rsidRDefault="00B459C6" w:rsidP="00B459C6">
      <w:pPr>
        <w:pStyle w:val="Code"/>
        <w:pBdr>
          <w:bottom w:val="single" w:sz="4" w:space="1" w:color="auto"/>
        </w:pBdr>
      </w:pPr>
      <w:r>
        <w:t>stream.wait()</w:t>
      </w:r>
    </w:p>
    <w:p w:rsidR="00B459C6" w:rsidRPr="00C0772A" w:rsidRDefault="00B459C6" w:rsidP="00B459C6">
      <w:pPr>
        <w:pStyle w:val="Code"/>
        <w:pBdr>
          <w:bottom w:val="single" w:sz="4" w:space="1" w:color="auto"/>
        </w:pBdr>
        <w:rPr>
          <w:sz w:val="16"/>
        </w:rPr>
      </w:pPr>
      <w:r w:rsidRPr="00C0772A">
        <w:rPr>
          <w:sz w:val="16"/>
        </w:rPr>
        <w:t>stream.logger.critical(</w:t>
      </w:r>
      <w:r w:rsidRPr="00591E70">
        <w:rPr>
          <w:color w:val="FF0000"/>
          <w:sz w:val="16"/>
        </w:rPr>
        <w:t>"Coupled Transient completed with status {}."</w:t>
      </w:r>
      <w:r w:rsidRPr="00C0772A">
        <w:rPr>
          <w:sz w:val="16"/>
        </w:rPr>
        <w:t>.format(tr.task_status))</w:t>
      </w:r>
    </w:p>
    <w:p w:rsidR="00B459C6" w:rsidRDefault="00B459C6" w:rsidP="00B459C6">
      <w:pPr>
        <w:pStyle w:val="Note"/>
      </w:pPr>
      <w:r>
        <w:t>The next few steps will submit the stream and monitor the results</w:t>
      </w:r>
    </w:p>
    <w:p w:rsidR="00B459C6" w:rsidRDefault="00B459C6" w:rsidP="00B459C6">
      <w:pPr>
        <w:pStyle w:val="ListParagraph"/>
        <w:numPr>
          <w:ilvl w:val="0"/>
          <w:numId w:val="9"/>
        </w:numPr>
      </w:pPr>
      <w:r>
        <w:t xml:space="preserve">Press </w:t>
      </w:r>
      <w:r w:rsidRPr="00427C3C">
        <w:rPr>
          <w:b/>
        </w:rPr>
        <w:t>OK</w:t>
      </w:r>
      <w:r>
        <w:t xml:space="preserve"> to close the source editor.</w:t>
      </w:r>
    </w:p>
    <w:p w:rsidR="00B459C6" w:rsidRDefault="00B459C6" w:rsidP="00B459C6">
      <w:pPr>
        <w:pStyle w:val="ListParagraph"/>
        <w:numPr>
          <w:ilvl w:val="0"/>
          <w:numId w:val="9"/>
        </w:numPr>
      </w:pPr>
      <w:r>
        <w:t xml:space="preserve">Right-click on the </w:t>
      </w:r>
      <w:r>
        <w:rPr>
          <w:b/>
        </w:rPr>
        <w:t>Coupled_Demo</w:t>
      </w:r>
      <w:r>
        <w:t xml:space="preserve"> stream and select </w:t>
      </w:r>
      <w:r w:rsidRPr="006C0AC3">
        <w:rPr>
          <w:b/>
        </w:rPr>
        <w:t>Submit Stream to Local</w:t>
      </w:r>
      <w:r>
        <w:t>.</w:t>
      </w:r>
    </w:p>
    <w:p w:rsidR="00B459C6" w:rsidRDefault="00B459C6" w:rsidP="00B459C6">
      <w:pPr>
        <w:pStyle w:val="Note"/>
        <w:ind w:left="360"/>
      </w:pPr>
      <w:r>
        <w:t>Job Status will automatically open and select the Coupled_Demo job stream.</w:t>
      </w:r>
    </w:p>
    <w:p w:rsidR="00B459C6" w:rsidRDefault="00B459C6" w:rsidP="00B459C6">
      <w:pPr>
        <w:pStyle w:val="ListParagraph"/>
        <w:numPr>
          <w:ilvl w:val="0"/>
          <w:numId w:val="9"/>
        </w:numPr>
      </w:pPr>
      <w:r w:rsidRPr="00F44524">
        <w:t xml:space="preserve">Double-click </w:t>
      </w:r>
      <w:r>
        <w:rPr>
          <w:b/>
        </w:rPr>
        <w:t>Coupled_Demo</w:t>
      </w:r>
      <w:r>
        <w:t xml:space="preserve"> </w:t>
      </w:r>
      <w:r w:rsidRPr="00F44524">
        <w:t>in the Job List table in Job Status.</w:t>
      </w:r>
    </w:p>
    <w:p w:rsidR="00B459C6" w:rsidRDefault="00B459C6" w:rsidP="00B459C6">
      <w:pPr>
        <w:pStyle w:val="ListParagraph"/>
        <w:numPr>
          <w:ilvl w:val="0"/>
          <w:numId w:val="9"/>
        </w:numPr>
      </w:pPr>
      <w:r w:rsidRPr="003E3FD1">
        <w:t>Note the log message</w:t>
      </w:r>
      <w:r>
        <w:t>s</w:t>
      </w:r>
      <w:r w:rsidRPr="003E3FD1">
        <w:t xml:space="preserve"> that appear after </w:t>
      </w:r>
      <w:r>
        <w:t>the steady-state</w:t>
      </w:r>
      <w:r w:rsidRPr="003E3FD1">
        <w:t xml:space="preserve"> </w:t>
      </w:r>
      <w:r>
        <w:t xml:space="preserve">and transient </w:t>
      </w:r>
      <w:r w:rsidRPr="003E3FD1">
        <w:t>job</w:t>
      </w:r>
      <w:r>
        <w:t>s</w:t>
      </w:r>
      <w:r w:rsidRPr="003E3FD1">
        <w:t xml:space="preserve"> finish.</w:t>
      </w:r>
    </w:p>
    <w:p w:rsidR="00B459C6" w:rsidRPr="00B42BBB" w:rsidRDefault="00B459C6" w:rsidP="00B459C6">
      <w:pPr>
        <w:pStyle w:val="Code"/>
        <w:rPr>
          <w:sz w:val="16"/>
        </w:rPr>
      </w:pPr>
      <w:r w:rsidRPr="00B42BBB">
        <w:rPr>
          <w:sz w:val="16"/>
        </w:rPr>
        <w:t>[Python: snap.streams] Coupled Transient completed with status Completed.</w:t>
      </w:r>
    </w:p>
    <w:p w:rsidR="00B459C6" w:rsidRDefault="00B459C6" w:rsidP="00B459C6">
      <w:pPr>
        <w:pStyle w:val="ListParagraph"/>
        <w:numPr>
          <w:ilvl w:val="0"/>
          <w:numId w:val="9"/>
        </w:numPr>
      </w:pPr>
      <w:r>
        <w:t>Close the model</w:t>
      </w:r>
    </w:p>
    <w:p w:rsidR="00365E31" w:rsidRDefault="00365E31" w:rsidP="00F63540"/>
    <w:p w:rsidR="00F63540" w:rsidRDefault="00F63540" w:rsidP="00875C7D">
      <w:r>
        <w:t>This completes Exercise 5.</w:t>
      </w:r>
    </w:p>
    <w:p w:rsidR="00C62532" w:rsidRDefault="00C62532">
      <w:r>
        <w:br w:type="page"/>
      </w:r>
    </w:p>
    <w:p w:rsidR="00C62532" w:rsidRDefault="00C62532" w:rsidP="00C62532">
      <w:pPr>
        <w:pStyle w:val="Heading1"/>
      </w:pPr>
      <w:bookmarkStart w:id="11" w:name="_Toc54789984"/>
      <w:r>
        <w:lastRenderedPageBreak/>
        <w:t>Exercise 6 – Uncertainty Quantification</w:t>
      </w:r>
      <w:bookmarkEnd w:id="11"/>
    </w:p>
    <w:p w:rsidR="000077CB" w:rsidRDefault="000077CB" w:rsidP="000077CB">
      <w:r>
        <w:t xml:space="preserve">This exercise introduces the DAKOTA Uncertainty Quantification (UQ) </w:t>
      </w:r>
      <w:r w:rsidR="008205B9">
        <w:t xml:space="preserve">support in Python Directed streams. </w:t>
      </w:r>
      <w:r>
        <w:t>After this exercise is complete the analyst will be familiar with defining the parameters of a UQ calculation in a TRACE model using sensitivity coefficients, extracting figures of merit from resulting plot files, and the DAKOTA report generation.</w:t>
      </w:r>
    </w:p>
    <w:p w:rsidR="000077CB" w:rsidRDefault="000077CB" w:rsidP="000077CB">
      <w:r>
        <w:t>This exercise will take a null-transient W4Loop model and perform an uncertainty quantification on the fuel gap gas conductivity factor.</w:t>
      </w:r>
    </w:p>
    <w:p w:rsidR="007A7A27" w:rsidRDefault="00295956" w:rsidP="007A7A27">
      <w:pPr>
        <w:pStyle w:val="ListParagraph"/>
        <w:numPr>
          <w:ilvl w:val="0"/>
          <w:numId w:val="12"/>
        </w:numPr>
      </w:pPr>
      <w:r>
        <w:t xml:space="preserve">Open </w:t>
      </w:r>
      <w:r w:rsidRPr="007A7A27">
        <w:rPr>
          <w:b/>
        </w:rPr>
        <w:t>UQ_W4Loop.med</w:t>
      </w:r>
      <w:r>
        <w:t xml:space="preserve"> included with this tutorial.</w:t>
      </w:r>
    </w:p>
    <w:p w:rsidR="007A7A27" w:rsidRDefault="007A7A27" w:rsidP="007A7A27">
      <w:pPr>
        <w:pStyle w:val="ListParagraph"/>
        <w:numPr>
          <w:ilvl w:val="0"/>
          <w:numId w:val="12"/>
        </w:numPr>
      </w:pPr>
      <w:r>
        <w:t xml:space="preserve">Create a new </w:t>
      </w:r>
      <w:r w:rsidRPr="00B06459">
        <w:rPr>
          <w:b/>
        </w:rPr>
        <w:t xml:space="preserve">Python </w:t>
      </w:r>
      <w:r w:rsidR="00B06459" w:rsidRPr="00B06459">
        <w:rPr>
          <w:b/>
        </w:rPr>
        <w:t>Directed</w:t>
      </w:r>
      <w:r w:rsidR="00B06459">
        <w:t xml:space="preserve"> stream </w:t>
      </w:r>
      <w:r>
        <w:t>as described in previous exercises.</w:t>
      </w:r>
    </w:p>
    <w:p w:rsidR="00295956" w:rsidRDefault="007A7A27" w:rsidP="007A7A27">
      <w:pPr>
        <w:pStyle w:val="ListParagraph"/>
        <w:numPr>
          <w:ilvl w:val="0"/>
          <w:numId w:val="12"/>
        </w:numPr>
      </w:pPr>
      <w:r>
        <w:t xml:space="preserve">Set the </w:t>
      </w:r>
      <w:r w:rsidRPr="007A7A27">
        <w:rPr>
          <w:b/>
        </w:rPr>
        <w:t>Name</w:t>
      </w:r>
      <w:r>
        <w:t xml:space="preserve"> of the stream to “</w:t>
      </w:r>
      <w:r w:rsidR="00661924">
        <w:t>UQ_Stream</w:t>
      </w:r>
      <w:r>
        <w:t>”.</w:t>
      </w:r>
    </w:p>
    <w:p w:rsidR="0017501B" w:rsidRDefault="003F5945" w:rsidP="007A7A27">
      <w:pPr>
        <w:pStyle w:val="ListParagraph"/>
        <w:numPr>
          <w:ilvl w:val="0"/>
          <w:numId w:val="12"/>
        </w:numPr>
      </w:pPr>
      <w:r>
        <w:t xml:space="preserve">Activate the </w:t>
      </w:r>
      <w:r w:rsidRPr="003F5945">
        <w:rPr>
          <w:b/>
        </w:rPr>
        <w:t>Uncertainty Quantification</w:t>
      </w:r>
      <w:r>
        <w:t xml:space="preserve"> property by checking the check-box next to its editor.</w:t>
      </w:r>
    </w:p>
    <w:p w:rsidR="008D151D" w:rsidRDefault="008D151D" w:rsidP="008D151D">
      <w:pPr>
        <w:pStyle w:val="Note"/>
      </w:pPr>
      <w:r>
        <w:t xml:space="preserve">The Uncertainty Quantification property is used to configure the uncertainty quantification data structures that will be used in the stream. These structures can be created and configured directly by Python code in the stream, as we’ll see later. This </w:t>
      </w:r>
      <w:r w:rsidR="006470B2">
        <w:t>property</w:t>
      </w:r>
      <w:r>
        <w:t xml:space="preserve"> simplifies the process by generating </w:t>
      </w:r>
      <w:r w:rsidR="00A27171">
        <w:t xml:space="preserve">much of </w:t>
      </w:r>
      <w:r>
        <w:t>that code for you.</w:t>
      </w:r>
    </w:p>
    <w:p w:rsidR="009728D0" w:rsidRDefault="009728D0" w:rsidP="009728D0">
      <w:pPr>
        <w:pStyle w:val="ListParagraph"/>
        <w:numPr>
          <w:ilvl w:val="0"/>
          <w:numId w:val="12"/>
        </w:numPr>
      </w:pPr>
      <w:r w:rsidRPr="00E11A74">
        <w:rPr>
          <w:b/>
          <w:color w:val="FF0000"/>
        </w:rPr>
        <w:t>E</w:t>
      </w:r>
      <w:r w:rsidRPr="00E11A74">
        <w:rPr>
          <w:b/>
        </w:rPr>
        <w:t>dit</w:t>
      </w:r>
      <w:r>
        <w:t xml:space="preserve"> the </w:t>
      </w:r>
      <w:r w:rsidRPr="003F5945">
        <w:rPr>
          <w:b/>
        </w:rPr>
        <w:t>Uncertainty Quantification</w:t>
      </w:r>
      <w:r>
        <w:t xml:space="preserve"> property.</w:t>
      </w:r>
    </w:p>
    <w:p w:rsidR="00080776" w:rsidRDefault="005F251A" w:rsidP="002823D0">
      <w:pPr>
        <w:pStyle w:val="Note"/>
      </w:pPr>
      <w:r>
        <w:rPr>
          <w:noProof/>
        </w:rPr>
        <w:drawing>
          <wp:inline distT="0" distB="0" distL="0" distR="0">
            <wp:extent cx="5186667" cy="3626667"/>
            <wp:effectExtent l="19050" t="0" r="0" b="0"/>
            <wp:docPr id="12" name="Picture 11" descr="UQ_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Q_SS.png"/>
                    <pic:cNvPicPr/>
                  </pic:nvPicPr>
                  <pic:blipFill>
                    <a:blip r:embed="rId26" cstate="print"/>
                    <a:stretch>
                      <a:fillRect/>
                    </a:stretch>
                  </pic:blipFill>
                  <pic:spPr>
                    <a:xfrm>
                      <a:off x="0" y="0"/>
                      <a:ext cx="5186667" cy="3626667"/>
                    </a:xfrm>
                    <a:prstGeom prst="rect">
                      <a:avLst/>
                    </a:prstGeom>
                  </pic:spPr>
                </pic:pic>
              </a:graphicData>
            </a:graphic>
          </wp:inline>
        </w:drawing>
      </w:r>
    </w:p>
    <w:p w:rsidR="002823D0" w:rsidRDefault="002823D0" w:rsidP="002823D0">
      <w:pPr>
        <w:pStyle w:val="Note"/>
      </w:pPr>
      <w:r>
        <w:t>This dialog is used to define the labels for the Figures of Merit, select the input variables, and define the distribution used to generate the input variable values. Finally, the Report tab allows the contents of the generated DAKTOA report to be configured.</w:t>
      </w:r>
    </w:p>
    <w:p w:rsidR="008F1D66" w:rsidRDefault="008F1D66" w:rsidP="008F1D66">
      <w:pPr>
        <w:pStyle w:val="ListParagraph"/>
        <w:numPr>
          <w:ilvl w:val="0"/>
          <w:numId w:val="12"/>
        </w:numPr>
      </w:pPr>
      <w:r>
        <w:lastRenderedPageBreak/>
        <w:t>Add a new Figure of Merit (FoM) by pressing the new (</w:t>
      </w:r>
      <w:r w:rsidR="00F3044D" w:rsidRPr="00F3044D">
        <w:rPr>
          <w:noProof/>
        </w:rPr>
        <w:drawing>
          <wp:inline distT="0" distB="0" distL="0" distR="0">
            <wp:extent cx="152400" cy="152400"/>
            <wp:effectExtent l="19050" t="0" r="0" b="0"/>
            <wp:docPr id="26" name="Picture 23" descr="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png"/>
                    <pic:cNvPicPr/>
                  </pic:nvPicPr>
                  <pic:blipFill>
                    <a:blip r:embed="rId27" cstate="print"/>
                    <a:stretch>
                      <a:fillRect/>
                    </a:stretch>
                  </pic:blipFill>
                  <pic:spPr>
                    <a:xfrm>
                      <a:off x="0" y="0"/>
                      <a:ext cx="152400" cy="152400"/>
                    </a:xfrm>
                    <a:prstGeom prst="rect">
                      <a:avLst/>
                    </a:prstGeom>
                  </pic:spPr>
                </pic:pic>
              </a:graphicData>
            </a:graphic>
          </wp:inline>
        </w:drawing>
      </w:r>
      <w:r>
        <w:t xml:space="preserve">) button next to the </w:t>
      </w:r>
      <w:r w:rsidRPr="00DB1F7F">
        <w:rPr>
          <w:b/>
        </w:rPr>
        <w:t>Figures of Merit</w:t>
      </w:r>
      <w:r>
        <w:t xml:space="preserve"> label.</w:t>
      </w:r>
    </w:p>
    <w:p w:rsidR="008F1D66" w:rsidRDefault="008F1D66" w:rsidP="008F1D66">
      <w:pPr>
        <w:pStyle w:val="ListParagraph"/>
        <w:numPr>
          <w:ilvl w:val="0"/>
          <w:numId w:val="12"/>
        </w:numPr>
      </w:pPr>
      <w:r>
        <w:t xml:space="preserve">Set the </w:t>
      </w:r>
      <w:r w:rsidRPr="004F3BBD">
        <w:rPr>
          <w:b/>
        </w:rPr>
        <w:t>Name</w:t>
      </w:r>
      <w:r>
        <w:t xml:space="preserve"> of the FoM to</w:t>
      </w:r>
      <w:r w:rsidR="004F3BBD">
        <w:t xml:space="preserve"> “</w:t>
      </w:r>
      <w:r>
        <w:t>FuelTemp</w:t>
      </w:r>
      <w:r w:rsidR="004F3BBD">
        <w:t>”</w:t>
      </w:r>
      <w:r>
        <w:t>.</w:t>
      </w:r>
    </w:p>
    <w:p w:rsidR="008F1D66" w:rsidRDefault="008F1D66" w:rsidP="008F1D66">
      <w:pPr>
        <w:pStyle w:val="ListParagraph"/>
        <w:numPr>
          <w:ilvl w:val="0"/>
          <w:numId w:val="12"/>
        </w:numPr>
      </w:pPr>
      <w:r>
        <w:t xml:space="preserve">Check the </w:t>
      </w:r>
      <w:r w:rsidRPr="00B47482">
        <w:rPr>
          <w:b/>
        </w:rPr>
        <w:t>Upper Limit</w:t>
      </w:r>
      <w:r>
        <w:t xml:space="preserve"> check box for the “FuelTemp” FoM.</w:t>
      </w:r>
    </w:p>
    <w:p w:rsidR="009728D0" w:rsidRDefault="008F1D66" w:rsidP="008F1D66">
      <w:pPr>
        <w:pStyle w:val="ListParagraph"/>
        <w:numPr>
          <w:ilvl w:val="0"/>
          <w:numId w:val="12"/>
        </w:numPr>
      </w:pPr>
      <w:r>
        <w:t xml:space="preserve"> Select the </w:t>
      </w:r>
      <w:r w:rsidRPr="004B4019">
        <w:rPr>
          <w:b/>
        </w:rPr>
        <w:t>Variables</w:t>
      </w:r>
      <w:r>
        <w:t xml:space="preserve"> tab.</w:t>
      </w:r>
    </w:p>
    <w:p w:rsidR="008F1D66" w:rsidRDefault="008F1D66" w:rsidP="0068312A">
      <w:pPr>
        <w:pStyle w:val="Note"/>
      </w:pPr>
      <w:r>
        <w:t>This tab contains the model input values that are modified as part of the Uncertainty Quantification. The TRACE plug-in allows UQ stream types to modify sensitivity coefficients, boundary component table data, and variable values. For this exercise, we will be modifying the sensitivity coefficient that controls the gap conductance of the fuel rods.</w:t>
      </w:r>
    </w:p>
    <w:p w:rsidR="0068312A" w:rsidRDefault="0068312A" w:rsidP="0068312A">
      <w:pPr>
        <w:pStyle w:val="ListParagraph"/>
        <w:numPr>
          <w:ilvl w:val="0"/>
          <w:numId w:val="12"/>
        </w:numPr>
      </w:pPr>
      <w:r>
        <w:t>Add a new variable by pressing the new (</w:t>
      </w:r>
      <w:r w:rsidR="00492736">
        <w:rPr>
          <w:noProof/>
        </w:rPr>
        <w:drawing>
          <wp:inline distT="0" distB="0" distL="0" distR="0">
            <wp:extent cx="152400" cy="152400"/>
            <wp:effectExtent l="19050" t="0" r="0" b="0"/>
            <wp:docPr id="24" name="Picture 23" descr="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png"/>
                    <pic:cNvPicPr/>
                  </pic:nvPicPr>
                  <pic:blipFill>
                    <a:blip r:embed="rId27" cstate="print"/>
                    <a:stretch>
                      <a:fillRect/>
                    </a:stretch>
                  </pic:blipFill>
                  <pic:spPr>
                    <a:xfrm>
                      <a:off x="0" y="0"/>
                      <a:ext cx="152400" cy="152400"/>
                    </a:xfrm>
                    <a:prstGeom prst="rect">
                      <a:avLst/>
                    </a:prstGeom>
                  </pic:spPr>
                </pic:pic>
              </a:graphicData>
            </a:graphic>
          </wp:inline>
        </w:drawing>
      </w:r>
      <w:r>
        <w:t>) button at the top of the dialog.</w:t>
      </w:r>
    </w:p>
    <w:p w:rsidR="0068312A" w:rsidRDefault="0068312A" w:rsidP="0068312A">
      <w:pPr>
        <w:pStyle w:val="ListParagraph"/>
        <w:numPr>
          <w:ilvl w:val="0"/>
          <w:numId w:val="12"/>
        </w:numPr>
      </w:pPr>
      <w:r>
        <w:t xml:space="preserve">Ensure that the </w:t>
      </w:r>
      <w:r w:rsidRPr="00512E4D">
        <w:rPr>
          <w:b/>
        </w:rPr>
        <w:t>Sensitivity Coefficients</w:t>
      </w:r>
      <w:r>
        <w:t xml:space="preserve"> entry is selected in the variable category list.</w:t>
      </w:r>
    </w:p>
    <w:p w:rsidR="008F1D66" w:rsidRDefault="0068312A" w:rsidP="0068312A">
      <w:pPr>
        <w:pStyle w:val="ListParagraph"/>
        <w:numPr>
          <w:ilvl w:val="0"/>
          <w:numId w:val="12"/>
        </w:numPr>
      </w:pPr>
      <w:r>
        <w:t xml:space="preserve">Select “gapCondSV” and press the </w:t>
      </w:r>
      <w:r w:rsidRPr="00512E4D">
        <w:rPr>
          <w:b/>
        </w:rPr>
        <w:t>Next</w:t>
      </w:r>
      <w:r>
        <w:t xml:space="preserve"> button.</w:t>
      </w:r>
    </w:p>
    <w:p w:rsidR="00787C86" w:rsidRDefault="00787C86" w:rsidP="0068312A">
      <w:pPr>
        <w:pStyle w:val="ListParagraph"/>
        <w:numPr>
          <w:ilvl w:val="0"/>
          <w:numId w:val="12"/>
        </w:numPr>
      </w:pPr>
      <w:r>
        <w:t xml:space="preserve">Press the </w:t>
      </w:r>
      <w:r>
        <w:rPr>
          <w:b/>
        </w:rPr>
        <w:t>Next</w:t>
      </w:r>
      <w:r w:rsidR="0015454D">
        <w:t xml:space="preserve"> button</w:t>
      </w:r>
      <w:r w:rsidR="0075530C">
        <w:t xml:space="preserve"> to apply the coefficient to all heat structures.</w:t>
      </w:r>
    </w:p>
    <w:p w:rsidR="001E4695" w:rsidRDefault="001D5ADC" w:rsidP="00E835D7">
      <w:r>
        <w:rPr>
          <w:noProof/>
        </w:rPr>
        <w:drawing>
          <wp:inline distT="0" distB="0" distL="0" distR="0">
            <wp:extent cx="3880485" cy="3493770"/>
            <wp:effectExtent l="19050" t="0" r="5715"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3880485" cy="3493770"/>
                    </a:xfrm>
                    <a:prstGeom prst="rect">
                      <a:avLst/>
                    </a:prstGeom>
                    <a:noFill/>
                    <a:ln w="9525">
                      <a:noFill/>
                      <a:miter lim="800000"/>
                      <a:headEnd/>
                      <a:tailEnd/>
                    </a:ln>
                  </pic:spPr>
                </pic:pic>
              </a:graphicData>
            </a:graphic>
          </wp:inline>
        </w:drawing>
      </w:r>
    </w:p>
    <w:p w:rsidR="00A60B14" w:rsidRDefault="00A60B14" w:rsidP="00A60B14">
      <w:pPr>
        <w:pStyle w:val="ListParagraph"/>
        <w:numPr>
          <w:ilvl w:val="0"/>
          <w:numId w:val="12"/>
        </w:numPr>
      </w:pPr>
      <w:r>
        <w:t xml:space="preserve">Select the </w:t>
      </w:r>
      <w:r w:rsidRPr="00512E4D">
        <w:rPr>
          <w:b/>
        </w:rPr>
        <w:t>Factor</w:t>
      </w:r>
      <w:r>
        <w:t xml:space="preserve"> radio button and press the </w:t>
      </w:r>
      <w:r w:rsidRPr="00512E4D">
        <w:rPr>
          <w:b/>
        </w:rPr>
        <w:t>Finish</w:t>
      </w:r>
      <w:r>
        <w:t xml:space="preserve"> button.</w:t>
      </w:r>
    </w:p>
    <w:p w:rsidR="00A60B14" w:rsidRDefault="00A60B14" w:rsidP="00A60B14">
      <w:pPr>
        <w:pStyle w:val="ListParagraph"/>
        <w:numPr>
          <w:ilvl w:val="0"/>
          <w:numId w:val="12"/>
        </w:numPr>
      </w:pPr>
      <w:r>
        <w:t xml:space="preserve">Select the </w:t>
      </w:r>
      <w:r w:rsidRPr="00512E4D">
        <w:rPr>
          <w:b/>
        </w:rPr>
        <w:t>Distributions</w:t>
      </w:r>
      <w:r>
        <w:t xml:space="preserve"> tab.</w:t>
      </w:r>
    </w:p>
    <w:p w:rsidR="00A60B14" w:rsidRDefault="00A60B14" w:rsidP="00A60B14">
      <w:pPr>
        <w:pStyle w:val="ListParagraph"/>
        <w:numPr>
          <w:ilvl w:val="0"/>
          <w:numId w:val="12"/>
        </w:numPr>
      </w:pPr>
      <w:r>
        <w:t xml:space="preserve">Set the </w:t>
      </w:r>
      <w:r w:rsidRPr="00512E4D">
        <w:rPr>
          <w:b/>
        </w:rPr>
        <w:t>Name</w:t>
      </w:r>
      <w:r>
        <w:t xml:space="preserve"> of distribution d1 to “</w:t>
      </w:r>
      <w:r w:rsidR="00765ECB">
        <w:t>gapc</w:t>
      </w:r>
      <w:r>
        <w:t>”.</w:t>
      </w:r>
    </w:p>
    <w:p w:rsidR="00A60B14" w:rsidRDefault="00A60B14" w:rsidP="00A60B14">
      <w:pPr>
        <w:pStyle w:val="ListParagraph"/>
        <w:numPr>
          <w:ilvl w:val="0"/>
          <w:numId w:val="12"/>
        </w:numPr>
      </w:pPr>
      <w:r>
        <w:t xml:space="preserve">Set the </w:t>
      </w:r>
      <w:r w:rsidRPr="00512E4D">
        <w:rPr>
          <w:b/>
        </w:rPr>
        <w:t>Distribution</w:t>
      </w:r>
      <w:r>
        <w:t xml:space="preserve"> type to Normal.</w:t>
      </w:r>
    </w:p>
    <w:p w:rsidR="00A60B14" w:rsidRDefault="00A60B14" w:rsidP="00A60B14">
      <w:pPr>
        <w:pStyle w:val="ListParagraph"/>
        <w:numPr>
          <w:ilvl w:val="0"/>
          <w:numId w:val="12"/>
        </w:numPr>
      </w:pPr>
      <w:r>
        <w:t xml:space="preserve">Set the </w:t>
      </w:r>
      <w:r w:rsidRPr="00512E4D">
        <w:rPr>
          <w:b/>
        </w:rPr>
        <w:t>μ (Mean)</w:t>
      </w:r>
      <w:r>
        <w:t xml:space="preserve"> value to 1.0.</w:t>
      </w:r>
    </w:p>
    <w:p w:rsidR="0068312A" w:rsidRDefault="00A60B14" w:rsidP="00A60B14">
      <w:pPr>
        <w:pStyle w:val="ListParagraph"/>
        <w:numPr>
          <w:ilvl w:val="0"/>
          <w:numId w:val="12"/>
        </w:numPr>
      </w:pPr>
      <w:r>
        <w:t xml:space="preserve">Set the </w:t>
      </w:r>
      <w:r w:rsidRPr="00512E4D">
        <w:rPr>
          <w:b/>
        </w:rPr>
        <w:t xml:space="preserve">σ (STDV) </w:t>
      </w:r>
      <w:r>
        <w:t>value to 0.1.</w:t>
      </w:r>
    </w:p>
    <w:p w:rsidR="00A60B14" w:rsidRDefault="00A60B14" w:rsidP="00A60B14">
      <w:pPr>
        <w:pStyle w:val="Note"/>
      </w:pPr>
      <w:r>
        <w:lastRenderedPageBreak/>
        <w:t>This defines Normal distribution about 1.0 with a standard deviation of 0.1. This will result in values that range between 0.7 and 1.3, as shown in the Probability Distribution graph</w:t>
      </w:r>
      <w:r w:rsidR="00CF7812">
        <w:t xml:space="preserve">. </w:t>
      </w:r>
      <w:r>
        <w:t>The distribution could be further modified with the Minimum and Maximum fields.</w:t>
      </w:r>
    </w:p>
    <w:p w:rsidR="007B23F9" w:rsidRDefault="007B23F9" w:rsidP="007B23F9">
      <w:pPr>
        <w:pStyle w:val="ListParagraph"/>
        <w:numPr>
          <w:ilvl w:val="0"/>
          <w:numId w:val="12"/>
        </w:numPr>
      </w:pPr>
      <w:r>
        <w:t xml:space="preserve">Select the </w:t>
      </w:r>
      <w:r w:rsidRPr="00E70A6E">
        <w:rPr>
          <w:b/>
        </w:rPr>
        <w:t>Report</w:t>
      </w:r>
      <w:r>
        <w:t xml:space="preserve"> tab.</w:t>
      </w:r>
    </w:p>
    <w:p w:rsidR="007B23F9" w:rsidRDefault="001D5ADC" w:rsidP="00E835D7">
      <w:r>
        <w:rPr>
          <w:noProof/>
        </w:rPr>
        <w:drawing>
          <wp:inline distT="0" distB="0" distL="0" distR="0">
            <wp:extent cx="5447348" cy="3453765"/>
            <wp:effectExtent l="19050" t="0" r="952" b="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srcRect/>
                    <a:stretch>
                      <a:fillRect/>
                    </a:stretch>
                  </pic:blipFill>
                  <pic:spPr bwMode="auto">
                    <a:xfrm>
                      <a:off x="0" y="0"/>
                      <a:ext cx="5447348" cy="3453765"/>
                    </a:xfrm>
                    <a:prstGeom prst="rect">
                      <a:avLst/>
                    </a:prstGeom>
                    <a:noFill/>
                    <a:ln w="9525">
                      <a:noFill/>
                      <a:miter lim="800000"/>
                      <a:headEnd/>
                      <a:tailEnd/>
                    </a:ln>
                  </pic:spPr>
                </pic:pic>
              </a:graphicData>
            </a:graphic>
          </wp:inline>
        </w:drawing>
      </w:r>
    </w:p>
    <w:p w:rsidR="007B23F9" w:rsidRDefault="007B23F9" w:rsidP="007B23F9">
      <w:pPr>
        <w:pStyle w:val="ListParagraph"/>
        <w:numPr>
          <w:ilvl w:val="0"/>
          <w:numId w:val="12"/>
        </w:numPr>
      </w:pPr>
      <w:r>
        <w:t xml:space="preserve">Set the </w:t>
      </w:r>
      <w:r w:rsidR="003D2080">
        <w:rPr>
          <w:b/>
        </w:rPr>
        <w:t xml:space="preserve">Document </w:t>
      </w:r>
      <w:r w:rsidRPr="00512E4D">
        <w:rPr>
          <w:b/>
        </w:rPr>
        <w:t>Format</w:t>
      </w:r>
      <w:r>
        <w:t xml:space="preserve"> to “Microsoft Word Document (.docx)”.</w:t>
      </w:r>
    </w:p>
    <w:p w:rsidR="007B23F9" w:rsidRDefault="007B23F9" w:rsidP="007B23F9">
      <w:pPr>
        <w:pStyle w:val="ListParagraph"/>
        <w:numPr>
          <w:ilvl w:val="0"/>
          <w:numId w:val="12"/>
        </w:numPr>
      </w:pPr>
      <w:r>
        <w:t xml:space="preserve">Set the </w:t>
      </w:r>
      <w:r w:rsidRPr="00512E4D">
        <w:rPr>
          <w:b/>
        </w:rPr>
        <w:t>Title Page</w:t>
      </w:r>
      <w:r>
        <w:t xml:space="preserve"> to “Title Page Note” by pressing the </w:t>
      </w:r>
      <w:r w:rsidRPr="00512E4D">
        <w:rPr>
          <w:b/>
          <w:color w:val="0070C0"/>
        </w:rPr>
        <w:t>S</w:t>
      </w:r>
      <w:r>
        <w:t xml:space="preserve"> button to the right of </w:t>
      </w:r>
      <w:r w:rsidRPr="00512E4D">
        <w:rPr>
          <w:b/>
        </w:rPr>
        <w:t>Title Page</w:t>
      </w:r>
      <w:r>
        <w:t>.</w:t>
      </w:r>
    </w:p>
    <w:p w:rsidR="007B23F9" w:rsidRDefault="007B23F9" w:rsidP="007B23F9">
      <w:pPr>
        <w:pStyle w:val="ListParagraph"/>
        <w:numPr>
          <w:ilvl w:val="0"/>
          <w:numId w:val="12"/>
        </w:numPr>
      </w:pPr>
      <w:r>
        <w:t xml:space="preserve">Activate the </w:t>
      </w:r>
      <w:r w:rsidRPr="005C7535">
        <w:rPr>
          <w:b/>
        </w:rPr>
        <w:t>Header</w:t>
      </w:r>
      <w:r>
        <w:t xml:space="preserve"> and set the text to “Fuel Rod UQ”.</w:t>
      </w:r>
    </w:p>
    <w:p w:rsidR="007B23F9" w:rsidRDefault="007B23F9" w:rsidP="007B23F9">
      <w:pPr>
        <w:pStyle w:val="ListParagraph"/>
        <w:numPr>
          <w:ilvl w:val="0"/>
          <w:numId w:val="12"/>
        </w:numPr>
      </w:pPr>
      <w:r>
        <w:t xml:space="preserve">Activate the </w:t>
      </w:r>
      <w:r w:rsidRPr="005C7535">
        <w:rPr>
          <w:b/>
        </w:rPr>
        <w:t>Footer</w:t>
      </w:r>
      <w:r>
        <w:t xml:space="preserve"> and set the text to “TRACE Class”.</w:t>
      </w:r>
    </w:p>
    <w:p w:rsidR="00B15324" w:rsidRDefault="00B15324" w:rsidP="00B15324">
      <w:pPr>
        <w:pStyle w:val="Note"/>
      </w:pPr>
      <w:r>
        <w:t>The report will include three plots. The first is a plot that shows the figure of merit value vs the sensitivity coefficient, the second shows the figure of merit value vs the iteration index, and the third shows the sensitivity coefficient values vs the iteration index</w:t>
      </w:r>
      <w:r w:rsidR="00C979AC">
        <w:t>.</w:t>
      </w:r>
    </w:p>
    <w:p w:rsidR="007B23F9" w:rsidRDefault="007B23F9" w:rsidP="007B23F9">
      <w:pPr>
        <w:pStyle w:val="ListParagraph"/>
        <w:numPr>
          <w:ilvl w:val="0"/>
          <w:numId w:val="12"/>
        </w:numPr>
      </w:pPr>
      <w:r>
        <w:t>Add a new plot by pressing the (</w:t>
      </w:r>
      <w:r w:rsidR="00492736" w:rsidRPr="00492736">
        <w:rPr>
          <w:noProof/>
        </w:rPr>
        <w:drawing>
          <wp:inline distT="0" distB="0" distL="0" distR="0">
            <wp:extent cx="152400" cy="152400"/>
            <wp:effectExtent l="19050" t="0" r="0" b="0"/>
            <wp:docPr id="25" name="Picture 23" descr="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png"/>
                    <pic:cNvPicPr/>
                  </pic:nvPicPr>
                  <pic:blipFill>
                    <a:blip r:embed="rId27" cstate="print"/>
                    <a:stretch>
                      <a:fillRect/>
                    </a:stretch>
                  </pic:blipFill>
                  <pic:spPr>
                    <a:xfrm>
                      <a:off x="0" y="0"/>
                      <a:ext cx="152400" cy="152400"/>
                    </a:xfrm>
                    <a:prstGeom prst="rect">
                      <a:avLst/>
                    </a:prstGeom>
                  </pic:spPr>
                </pic:pic>
              </a:graphicData>
            </a:graphic>
          </wp:inline>
        </w:drawing>
      </w:r>
      <w:r>
        <w:t xml:space="preserve">) button below the </w:t>
      </w:r>
      <w:r w:rsidRPr="005C7535">
        <w:rPr>
          <w:b/>
        </w:rPr>
        <w:t>Plotted Values</w:t>
      </w:r>
      <w:r>
        <w:t xml:space="preserve"> label.</w:t>
      </w:r>
    </w:p>
    <w:p w:rsidR="007B23F9" w:rsidRDefault="007B23F9" w:rsidP="007B23F9">
      <w:pPr>
        <w:pStyle w:val="ListParagraph"/>
        <w:numPr>
          <w:ilvl w:val="0"/>
          <w:numId w:val="12"/>
        </w:numPr>
      </w:pPr>
      <w:r>
        <w:t xml:space="preserve">Select “FuelTemp” in the list and press the </w:t>
      </w:r>
      <w:r w:rsidRPr="005C7535">
        <w:rPr>
          <w:b/>
        </w:rPr>
        <w:t>OK</w:t>
      </w:r>
      <w:r>
        <w:t xml:space="preserve"> button.</w:t>
      </w:r>
    </w:p>
    <w:p w:rsidR="007B23F9" w:rsidRDefault="007B23F9" w:rsidP="007B23F9">
      <w:pPr>
        <w:pStyle w:val="ListParagraph"/>
        <w:numPr>
          <w:ilvl w:val="0"/>
          <w:numId w:val="12"/>
        </w:numPr>
      </w:pPr>
      <w:r>
        <w:t xml:space="preserve">Check the </w:t>
      </w:r>
      <w:r w:rsidRPr="00025E52">
        <w:rPr>
          <w:b/>
        </w:rPr>
        <w:t>Use Independent</w:t>
      </w:r>
      <w:r>
        <w:t xml:space="preserve"> check-box for the new plot.</w:t>
      </w:r>
    </w:p>
    <w:p w:rsidR="007B23F9" w:rsidRDefault="007B23F9" w:rsidP="007B23F9">
      <w:pPr>
        <w:pStyle w:val="ListParagraph"/>
        <w:numPr>
          <w:ilvl w:val="0"/>
          <w:numId w:val="12"/>
        </w:numPr>
      </w:pPr>
      <w:r>
        <w:t xml:space="preserve">Click in the </w:t>
      </w:r>
      <w:r w:rsidRPr="00025E52">
        <w:rPr>
          <w:b/>
        </w:rPr>
        <w:t>Independent</w:t>
      </w:r>
      <w:r>
        <w:t xml:space="preserve"> column in the </w:t>
      </w:r>
      <w:r w:rsidRPr="00025E52">
        <w:rPr>
          <w:b/>
        </w:rPr>
        <w:t>FuelTemp</w:t>
      </w:r>
      <w:r>
        <w:t xml:space="preserve"> row and press the </w:t>
      </w:r>
      <w:r w:rsidRPr="00025E52">
        <w:rPr>
          <w:b/>
          <w:color w:val="0070C0"/>
        </w:rPr>
        <w:t>S</w:t>
      </w:r>
      <w:r>
        <w:t xml:space="preserve"> button that appears.</w:t>
      </w:r>
    </w:p>
    <w:p w:rsidR="007B23F9" w:rsidRDefault="007B23F9" w:rsidP="007B23F9">
      <w:pPr>
        <w:pStyle w:val="ListParagraph"/>
        <w:numPr>
          <w:ilvl w:val="0"/>
          <w:numId w:val="12"/>
        </w:numPr>
      </w:pPr>
      <w:r>
        <w:t>Select the “</w:t>
      </w:r>
      <w:r w:rsidR="003C500B">
        <w:t>gapc</w:t>
      </w:r>
      <w:r>
        <w:t xml:space="preserve">” entry and press the </w:t>
      </w:r>
      <w:r w:rsidRPr="00025E52">
        <w:rPr>
          <w:b/>
        </w:rPr>
        <w:t>OK</w:t>
      </w:r>
      <w:r>
        <w:t xml:space="preserve"> button.</w:t>
      </w:r>
    </w:p>
    <w:p w:rsidR="007B23F9" w:rsidRDefault="007B23F9" w:rsidP="007B23F9">
      <w:pPr>
        <w:pStyle w:val="ListParagraph"/>
        <w:numPr>
          <w:ilvl w:val="0"/>
          <w:numId w:val="12"/>
        </w:numPr>
      </w:pPr>
      <w:r>
        <w:t>Add a second new plot and select “FuelTemp” in the list.</w:t>
      </w:r>
    </w:p>
    <w:p w:rsidR="007B23F9" w:rsidRDefault="007B23F9" w:rsidP="007B23F9">
      <w:pPr>
        <w:pStyle w:val="ListParagraph"/>
        <w:numPr>
          <w:ilvl w:val="0"/>
          <w:numId w:val="12"/>
        </w:numPr>
      </w:pPr>
      <w:r>
        <w:t>Add a third new plot and select “</w:t>
      </w:r>
      <w:r w:rsidR="003C500B">
        <w:t>gapc</w:t>
      </w:r>
      <w:r>
        <w:t>” in the list.</w:t>
      </w:r>
    </w:p>
    <w:p w:rsidR="007B23F9" w:rsidRDefault="007B23F9" w:rsidP="007B23F9">
      <w:pPr>
        <w:pStyle w:val="Note"/>
      </w:pPr>
      <w:r>
        <w:t>The final step in setting up the initial uncertainty properties is to define the number of executions that will be performed. This can be entered manually or calculated to ensure the desired confidence level.</w:t>
      </w:r>
    </w:p>
    <w:p w:rsidR="00F9207D" w:rsidRDefault="004B7D9F" w:rsidP="00E835D7">
      <w:r>
        <w:rPr>
          <w:noProof/>
        </w:rPr>
        <w:lastRenderedPageBreak/>
        <w:drawing>
          <wp:inline distT="0" distB="0" distL="0" distR="0">
            <wp:extent cx="5447348" cy="3460433"/>
            <wp:effectExtent l="19050" t="0" r="952" b="0"/>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srcRect/>
                    <a:stretch>
                      <a:fillRect/>
                    </a:stretch>
                  </pic:blipFill>
                  <pic:spPr bwMode="auto">
                    <a:xfrm>
                      <a:off x="0" y="0"/>
                      <a:ext cx="5447348" cy="3460433"/>
                    </a:xfrm>
                    <a:prstGeom prst="rect">
                      <a:avLst/>
                    </a:prstGeom>
                    <a:noFill/>
                    <a:ln w="9525">
                      <a:noFill/>
                      <a:miter lim="800000"/>
                      <a:headEnd/>
                      <a:tailEnd/>
                    </a:ln>
                  </pic:spPr>
                </pic:pic>
              </a:graphicData>
            </a:graphic>
          </wp:inline>
        </w:drawing>
      </w:r>
    </w:p>
    <w:p w:rsidR="009807AF" w:rsidRDefault="009807AF" w:rsidP="009807AF">
      <w:pPr>
        <w:pStyle w:val="ListParagraph"/>
        <w:numPr>
          <w:ilvl w:val="0"/>
          <w:numId w:val="12"/>
        </w:numPr>
      </w:pPr>
      <w:r>
        <w:t xml:space="preserve">Select the </w:t>
      </w:r>
      <w:r w:rsidRPr="001729BB">
        <w:rPr>
          <w:b/>
        </w:rPr>
        <w:t>DAKOTA Properties</w:t>
      </w:r>
      <w:r>
        <w:t xml:space="preserve"> tab.</w:t>
      </w:r>
    </w:p>
    <w:p w:rsidR="009807AF" w:rsidRDefault="009807AF" w:rsidP="009807AF">
      <w:pPr>
        <w:pStyle w:val="ListParagraph"/>
        <w:numPr>
          <w:ilvl w:val="0"/>
          <w:numId w:val="12"/>
        </w:numPr>
      </w:pPr>
      <w:r>
        <w:t xml:space="preserve">Activate the </w:t>
      </w:r>
      <w:r w:rsidRPr="00A348F5">
        <w:rPr>
          <w:b/>
        </w:rPr>
        <w:t>Order</w:t>
      </w:r>
      <w:r>
        <w:t xml:space="preserve"> property by checking the check box.</w:t>
      </w:r>
    </w:p>
    <w:p w:rsidR="009807AF" w:rsidRDefault="009807AF" w:rsidP="009807AF">
      <w:pPr>
        <w:pStyle w:val="ListParagraph"/>
        <w:numPr>
          <w:ilvl w:val="0"/>
          <w:numId w:val="12"/>
        </w:numPr>
      </w:pPr>
      <w:r>
        <w:t xml:space="preserve">Set the value of the </w:t>
      </w:r>
      <w:r w:rsidRPr="00A348F5">
        <w:rPr>
          <w:b/>
        </w:rPr>
        <w:t>Order</w:t>
      </w:r>
      <w:r>
        <w:t xml:space="preserve"> property to “2”.</w:t>
      </w:r>
    </w:p>
    <w:p w:rsidR="001729BB" w:rsidRDefault="009807AF" w:rsidP="009807AF">
      <w:pPr>
        <w:pStyle w:val="ListParagraph"/>
        <w:numPr>
          <w:ilvl w:val="0"/>
          <w:numId w:val="12"/>
        </w:numPr>
      </w:pPr>
      <w:r>
        <w:t>Press the Calculate (</w:t>
      </w:r>
      <w:r w:rsidR="00DB51A9" w:rsidRPr="00DB51A9">
        <w:rPr>
          <w:noProof/>
        </w:rPr>
        <w:drawing>
          <wp:inline distT="0" distB="0" distL="0" distR="0">
            <wp:extent cx="152400" cy="152400"/>
            <wp:effectExtent l="19050" t="0" r="0" b="0"/>
            <wp:docPr id="23" name="Picture 20" descr="calculator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culator16.png"/>
                    <pic:cNvPicPr/>
                  </pic:nvPicPr>
                  <pic:blipFill>
                    <a:blip r:embed="rId31" cstate="print"/>
                    <a:stretch>
                      <a:fillRect/>
                    </a:stretch>
                  </pic:blipFill>
                  <pic:spPr>
                    <a:xfrm>
                      <a:off x="0" y="0"/>
                      <a:ext cx="152400" cy="152400"/>
                    </a:xfrm>
                    <a:prstGeom prst="rect">
                      <a:avLst/>
                    </a:prstGeom>
                  </pic:spPr>
                </pic:pic>
              </a:graphicData>
            </a:graphic>
          </wp:inline>
        </w:drawing>
      </w:r>
      <w:r>
        <w:t xml:space="preserve">) button next to the </w:t>
      </w:r>
      <w:r w:rsidRPr="00A348F5">
        <w:rPr>
          <w:b/>
        </w:rPr>
        <w:t>Number of Samples</w:t>
      </w:r>
      <w:r>
        <w:t xml:space="preserve"> field.</w:t>
      </w:r>
    </w:p>
    <w:p w:rsidR="009807AF" w:rsidRDefault="009807AF" w:rsidP="00623060">
      <w:pPr>
        <w:pStyle w:val="Note"/>
      </w:pPr>
      <w:r>
        <w:t xml:space="preserve">This uses the selected </w:t>
      </w:r>
      <w:r w:rsidRPr="00623060">
        <w:rPr>
          <w:b/>
        </w:rPr>
        <w:t>Sampling Method</w:t>
      </w:r>
      <w:r>
        <w:t xml:space="preserve">, </w:t>
      </w:r>
      <w:r w:rsidRPr="00623060">
        <w:rPr>
          <w:b/>
        </w:rPr>
        <w:t>Probability</w:t>
      </w:r>
      <w:r>
        <w:t xml:space="preserve"> and </w:t>
      </w:r>
      <w:r w:rsidRPr="00623060">
        <w:rPr>
          <w:b/>
        </w:rPr>
        <w:t>Confidence</w:t>
      </w:r>
      <w:r>
        <w:t xml:space="preserve"> levels to determine</w:t>
      </w:r>
      <w:r w:rsidR="001729BB">
        <w:t xml:space="preserve"> </w:t>
      </w:r>
      <w:r>
        <w:t xml:space="preserve">the number of samples required for the targeted number of </w:t>
      </w:r>
      <w:r w:rsidRPr="00026B1C">
        <w:rPr>
          <w:b/>
        </w:rPr>
        <w:t>Figures of Merit</w:t>
      </w:r>
      <w:r>
        <w:t>. The number</w:t>
      </w:r>
      <w:r w:rsidR="001729BB">
        <w:t xml:space="preserve"> </w:t>
      </w:r>
      <w:r>
        <w:t>of samples indicates the number of input models that will be generated.</w:t>
      </w:r>
    </w:p>
    <w:p w:rsidR="009807AF" w:rsidRDefault="009807AF" w:rsidP="009807AF">
      <w:pPr>
        <w:pStyle w:val="ListParagraph"/>
        <w:numPr>
          <w:ilvl w:val="0"/>
          <w:numId w:val="12"/>
        </w:numPr>
      </w:pPr>
      <w:r>
        <w:t xml:space="preserve">Press </w:t>
      </w:r>
      <w:r w:rsidRPr="000870D0">
        <w:rPr>
          <w:b/>
        </w:rPr>
        <w:t>Yes</w:t>
      </w:r>
      <w:r>
        <w:t xml:space="preserve"> to proceed.</w:t>
      </w:r>
    </w:p>
    <w:p w:rsidR="009807AF" w:rsidRDefault="009807AF" w:rsidP="009807AF">
      <w:pPr>
        <w:pStyle w:val="ListParagraph"/>
        <w:numPr>
          <w:ilvl w:val="0"/>
          <w:numId w:val="12"/>
        </w:numPr>
      </w:pPr>
      <w:r>
        <w:t xml:space="preserve">Press the </w:t>
      </w:r>
      <w:r w:rsidRPr="000870D0">
        <w:rPr>
          <w:b/>
        </w:rPr>
        <w:t>OK</w:t>
      </w:r>
      <w:r>
        <w:t xml:space="preserve"> button to close the dialog.</w:t>
      </w:r>
    </w:p>
    <w:p w:rsidR="009807AF" w:rsidRDefault="00322CBE" w:rsidP="00322CBE">
      <w:r>
        <w:t>Now that t</w:t>
      </w:r>
      <w:r w:rsidR="009807AF">
        <w:t xml:space="preserve">he </w:t>
      </w:r>
      <w:r w:rsidR="00B80B19">
        <w:t xml:space="preserve">Uncertainty Quantification structures </w:t>
      </w:r>
      <w:r>
        <w:t xml:space="preserve">been </w:t>
      </w:r>
      <w:r w:rsidR="00B80B19">
        <w:t>configured</w:t>
      </w:r>
      <w:r>
        <w:t>, t</w:t>
      </w:r>
      <w:r w:rsidR="00456755">
        <w:t xml:space="preserve">he next section will create a script to </w:t>
      </w:r>
      <w:r w:rsidR="002E7E11">
        <w:t>execute</w:t>
      </w:r>
      <w:r w:rsidR="00456755">
        <w:t xml:space="preserve"> the analysis.</w:t>
      </w:r>
    </w:p>
    <w:p w:rsidR="00EA00BC" w:rsidRDefault="00EA00BC">
      <w:r>
        <w:br w:type="page"/>
      </w:r>
    </w:p>
    <w:p w:rsidR="007B23F9" w:rsidRDefault="007B26DA" w:rsidP="00912942">
      <w:pPr>
        <w:pStyle w:val="ListParagraph"/>
        <w:numPr>
          <w:ilvl w:val="0"/>
          <w:numId w:val="12"/>
        </w:numPr>
      </w:pPr>
      <w:r w:rsidRPr="00912942">
        <w:rPr>
          <w:b/>
          <w:color w:val="FF0000"/>
        </w:rPr>
        <w:lastRenderedPageBreak/>
        <w:t>E</w:t>
      </w:r>
      <w:r w:rsidRPr="00912942">
        <w:rPr>
          <w:b/>
        </w:rPr>
        <w:t>dit</w:t>
      </w:r>
      <w:r>
        <w:t xml:space="preserve"> the </w:t>
      </w:r>
      <w:r w:rsidRPr="00912942">
        <w:rPr>
          <w:b/>
        </w:rPr>
        <w:t xml:space="preserve">Python Script </w:t>
      </w:r>
      <w:r>
        <w:t>property.</w:t>
      </w:r>
    </w:p>
    <w:p w:rsidR="00A42D8E" w:rsidRDefault="00A42D8E" w:rsidP="00A42D8E">
      <w:pPr>
        <w:pStyle w:val="ListParagraph"/>
        <w:numPr>
          <w:ilvl w:val="0"/>
          <w:numId w:val="12"/>
        </w:numPr>
      </w:pPr>
      <w:r>
        <w:t>Add the following line to the script.</w:t>
      </w:r>
    </w:p>
    <w:p w:rsidR="00A42D8E" w:rsidRPr="007412A7" w:rsidRDefault="00A42D8E" w:rsidP="00A42D8E">
      <w:pPr>
        <w:pStyle w:val="Code"/>
        <w:ind w:left="360"/>
      </w:pPr>
      <w:r w:rsidRPr="007C0430">
        <w:rPr>
          <w:color w:val="0070C0"/>
        </w:rPr>
        <w:t>import</w:t>
      </w:r>
      <w:r w:rsidRPr="007412A7">
        <w:t xml:space="preserve"> parametric</w:t>
      </w:r>
    </w:p>
    <w:p w:rsidR="002730C1" w:rsidRDefault="002730C1" w:rsidP="002730C1">
      <w:pPr>
        <w:pStyle w:val="Note"/>
      </w:pPr>
      <w:r>
        <w:t>The Python script will need the uncertainty quantification configuration we just entered. SNAP creates a small Python module called ‘parametric’ that contains this configuration. The first line imports this module.</w:t>
      </w:r>
    </w:p>
    <w:p w:rsidR="00D339E7" w:rsidRDefault="00D339E7" w:rsidP="00D339E7">
      <w:pPr>
        <w:pStyle w:val="ListParagraph"/>
        <w:numPr>
          <w:ilvl w:val="0"/>
          <w:numId w:val="12"/>
        </w:numPr>
      </w:pPr>
      <w:r>
        <w:t>Add the following lines to the script.</w:t>
      </w:r>
    </w:p>
    <w:p w:rsidR="007412A7" w:rsidRPr="007412A7" w:rsidRDefault="007412A7" w:rsidP="007412A7">
      <w:pPr>
        <w:pStyle w:val="Code"/>
      </w:pPr>
      <w:r w:rsidRPr="00DC1B29">
        <w:rPr>
          <w:color w:val="0070C0"/>
        </w:rPr>
        <w:t>from</w:t>
      </w:r>
      <w:r w:rsidRPr="007412A7">
        <w:t xml:space="preserve"> snap </w:t>
      </w:r>
      <w:r w:rsidRPr="00DC1B29">
        <w:rPr>
          <w:color w:val="0070C0"/>
        </w:rPr>
        <w:t>import</w:t>
      </w:r>
      <w:r w:rsidRPr="007412A7">
        <w:t xml:space="preserve"> streams</w:t>
      </w:r>
    </w:p>
    <w:p w:rsidR="007412A7" w:rsidRPr="007412A7" w:rsidRDefault="007412A7" w:rsidP="007412A7">
      <w:pPr>
        <w:pStyle w:val="Code"/>
      </w:pPr>
      <w:r w:rsidRPr="00DC1B29">
        <w:rPr>
          <w:color w:val="0070C0"/>
        </w:rPr>
        <w:t>from</w:t>
      </w:r>
      <w:r w:rsidRPr="007412A7">
        <w:t xml:space="preserve"> snap.codes.trace </w:t>
      </w:r>
      <w:r w:rsidRPr="00DC1B29">
        <w:rPr>
          <w:color w:val="0070C0"/>
        </w:rPr>
        <w:t>import</w:t>
      </w:r>
      <w:r w:rsidRPr="007412A7">
        <w:t xml:space="preserve"> *</w:t>
      </w:r>
    </w:p>
    <w:p w:rsidR="007412A7" w:rsidRPr="007412A7" w:rsidRDefault="007412A7" w:rsidP="007412A7">
      <w:pPr>
        <w:pStyle w:val="Code"/>
      </w:pPr>
      <w:r w:rsidRPr="00DC1B29">
        <w:rPr>
          <w:color w:val="0070C0"/>
        </w:rPr>
        <w:t>from</w:t>
      </w:r>
      <w:r w:rsidRPr="007412A7">
        <w:t xml:space="preserve"> pypost.codes.trace </w:t>
      </w:r>
      <w:r w:rsidRPr="00DC1B29">
        <w:rPr>
          <w:color w:val="0070C0"/>
        </w:rPr>
        <w:t>import</w:t>
      </w:r>
      <w:r w:rsidRPr="007412A7">
        <w:t xml:space="preserve"> *</w:t>
      </w:r>
    </w:p>
    <w:p w:rsidR="007412A7" w:rsidRPr="007412A7" w:rsidRDefault="007412A7" w:rsidP="007412A7">
      <w:pPr>
        <w:pStyle w:val="Code"/>
      </w:pPr>
      <w:r w:rsidRPr="00DC1B29">
        <w:rPr>
          <w:color w:val="0070C0"/>
        </w:rPr>
        <w:t>from</w:t>
      </w:r>
      <w:r w:rsidRPr="007412A7">
        <w:t xml:space="preserve"> pypost.codes.aptplot </w:t>
      </w:r>
      <w:r w:rsidRPr="00DC1B29">
        <w:rPr>
          <w:color w:val="0070C0"/>
        </w:rPr>
        <w:t>import</w:t>
      </w:r>
      <w:r w:rsidRPr="007412A7">
        <w:t xml:space="preserve"> *</w:t>
      </w:r>
    </w:p>
    <w:p w:rsidR="00D339E7" w:rsidRPr="007412A7" w:rsidRDefault="00D339E7" w:rsidP="007412A7">
      <w:pPr>
        <w:pStyle w:val="Code"/>
      </w:pPr>
      <w:r w:rsidRPr="00DC1B29">
        <w:rPr>
          <w:color w:val="0070C0"/>
        </w:rPr>
        <w:t>from</w:t>
      </w:r>
      <w:r w:rsidRPr="007412A7">
        <w:t xml:space="preserve"> snap </w:t>
      </w:r>
      <w:r w:rsidRPr="00DC1B29">
        <w:rPr>
          <w:color w:val="0070C0"/>
        </w:rPr>
        <w:t>import</w:t>
      </w:r>
      <w:r w:rsidRPr="007412A7">
        <w:t xml:space="preserve"> streams</w:t>
      </w:r>
    </w:p>
    <w:p w:rsidR="002730C1" w:rsidRDefault="002730C1" w:rsidP="002730C1">
      <w:pPr>
        <w:pStyle w:val="Note"/>
      </w:pPr>
      <w:r>
        <w:t>We’re going to use SNAP streams, TRACE models and jobs, and PyPost, so the script will need to import those modules.</w:t>
      </w:r>
    </w:p>
    <w:p w:rsidR="00D339E7" w:rsidRDefault="00D339E7" w:rsidP="00D339E7">
      <w:pPr>
        <w:pStyle w:val="ListParagraph"/>
        <w:numPr>
          <w:ilvl w:val="0"/>
          <w:numId w:val="12"/>
        </w:numPr>
      </w:pPr>
      <w:r>
        <w:t>Add the following line to the script.</w:t>
      </w:r>
    </w:p>
    <w:p w:rsidR="00D339E7" w:rsidRDefault="00D339E7" w:rsidP="00D339E7">
      <w:pPr>
        <w:pStyle w:val="Code"/>
      </w:pPr>
      <w:r>
        <w:t>stream = streams.get_stream()</w:t>
      </w:r>
    </w:p>
    <w:p w:rsidR="002730C1" w:rsidRDefault="002730C1" w:rsidP="002730C1">
      <w:pPr>
        <w:pStyle w:val="Note"/>
      </w:pPr>
      <w:r>
        <w:t>To update properties or add new jobs we’ll need to get a reference to the currently running stream. This reference is typically cached to make the script more readable.</w:t>
      </w:r>
    </w:p>
    <w:p w:rsidR="001869F5" w:rsidRDefault="00D60267" w:rsidP="001869F5">
      <w:pPr>
        <w:pStyle w:val="ListParagraph"/>
        <w:numPr>
          <w:ilvl w:val="0"/>
          <w:numId w:val="12"/>
        </w:numPr>
      </w:pPr>
      <w:r>
        <w:t xml:space="preserve">Add the </w:t>
      </w:r>
      <w:r w:rsidR="001869F5">
        <w:t>following line to the script.</w:t>
      </w:r>
    </w:p>
    <w:p w:rsidR="00D60267" w:rsidRPr="00D60267" w:rsidRDefault="00D60267" w:rsidP="00D60267">
      <w:pPr>
        <w:pStyle w:val="Code"/>
        <w:rPr>
          <w:rFonts w:asciiTheme="minorHAnsi" w:hAnsiTheme="minorHAnsi" w:cstheme="minorBidi"/>
          <w:sz w:val="22"/>
          <w:szCs w:val="22"/>
        </w:rPr>
      </w:pPr>
      <w:r w:rsidRPr="00D60267">
        <w:t>w4loop = open_model(stream.get_bundled_file(</w:t>
      </w:r>
      <w:r w:rsidRPr="006B57B5">
        <w:rPr>
          <w:color w:val="FF0000"/>
        </w:rPr>
        <w:t>"UQ_W4Loop.med"</w:t>
      </w:r>
      <w:r w:rsidRPr="00D60267">
        <w:t>))</w:t>
      </w:r>
    </w:p>
    <w:p w:rsidR="00912942" w:rsidRDefault="00D628D3" w:rsidP="00D60267">
      <w:pPr>
        <w:pStyle w:val="Note"/>
      </w:pPr>
      <w:r>
        <w:t xml:space="preserve">The TRACE model and restart case </w:t>
      </w:r>
      <w:r w:rsidR="00503A81">
        <w:t xml:space="preserve">we’re working with will have to be opened </w:t>
      </w:r>
      <w:r w:rsidR="00A53D5F">
        <w:t>to apply the generated variates, which we’ll do next.</w:t>
      </w:r>
    </w:p>
    <w:p w:rsidR="000E01E2" w:rsidRDefault="000E01E2" w:rsidP="000E01E2">
      <w:pPr>
        <w:pStyle w:val="ListParagraph"/>
        <w:numPr>
          <w:ilvl w:val="0"/>
          <w:numId w:val="12"/>
        </w:numPr>
      </w:pPr>
      <w:r>
        <w:t>Add the following line</w:t>
      </w:r>
      <w:r w:rsidR="00587472">
        <w:t>s</w:t>
      </w:r>
      <w:r>
        <w:t xml:space="preserve"> to the script.</w:t>
      </w:r>
    </w:p>
    <w:p w:rsidR="0029032F" w:rsidRDefault="00806C8B" w:rsidP="0029032F">
      <w:pPr>
        <w:pStyle w:val="Code"/>
      </w:pPr>
      <w:r w:rsidRPr="00B64AC3">
        <w:rPr>
          <w:color w:val="0070C0"/>
        </w:rPr>
        <w:t>for</w:t>
      </w:r>
      <w:r w:rsidRPr="00806C8B">
        <w:t xml:space="preserve"> row </w:t>
      </w:r>
      <w:r w:rsidRPr="00B64AC3">
        <w:rPr>
          <w:color w:val="0070C0"/>
        </w:rPr>
        <w:t>in</w:t>
      </w:r>
      <w:r w:rsidRPr="00806C8B">
        <w:t xml:space="preserve"> parametric.get_table()</w:t>
      </w:r>
      <w:r>
        <w:t>:</w:t>
      </w:r>
    </w:p>
    <w:p w:rsidR="00A544AD" w:rsidRDefault="0029032F" w:rsidP="0029032F">
      <w:pPr>
        <w:pStyle w:val="Code"/>
      </w:pPr>
      <w:r>
        <w:t xml:space="preserve">    row.apply_values(w4loop)</w:t>
      </w:r>
    </w:p>
    <w:p w:rsidR="00A53D5F" w:rsidRDefault="00A53D5F" w:rsidP="00A53D5F">
      <w:pPr>
        <w:pStyle w:val="Note"/>
      </w:pPr>
      <w:r>
        <w:t xml:space="preserve">This two lines of code loops through every row in the Uncertainty Quantification “Table” that we configured </w:t>
      </w:r>
      <w:r w:rsidR="00F72219">
        <w:t xml:space="preserve">using the user interface </w:t>
      </w:r>
      <w:r>
        <w:t>earlier.</w:t>
      </w:r>
      <w:r w:rsidR="008A790A">
        <w:t xml:space="preserve"> Each “row” contains a set of variates that can be applied to one or more models. In this case, we’re applying them to the base model.</w:t>
      </w:r>
    </w:p>
    <w:p w:rsidR="001A7E20" w:rsidRDefault="001A7E20">
      <w:r>
        <w:br w:type="page"/>
      </w:r>
    </w:p>
    <w:p w:rsidR="000E01E2" w:rsidRDefault="000E01E2" w:rsidP="000E01E2">
      <w:pPr>
        <w:pStyle w:val="ListParagraph"/>
        <w:numPr>
          <w:ilvl w:val="0"/>
          <w:numId w:val="12"/>
        </w:numPr>
      </w:pPr>
      <w:r>
        <w:lastRenderedPageBreak/>
        <w:t>Add the following line</w:t>
      </w:r>
      <w:r w:rsidR="009F7E6C">
        <w:t>s</w:t>
      </w:r>
      <w:r>
        <w:t xml:space="preserve"> to the script.</w:t>
      </w:r>
    </w:p>
    <w:p w:rsidR="009F7E6C" w:rsidRPr="009F7E6C" w:rsidRDefault="009F7E6C" w:rsidP="009F7E6C">
      <w:pPr>
        <w:pStyle w:val="Code"/>
      </w:pPr>
      <w:r>
        <w:t xml:space="preserve">    </w:t>
      </w:r>
      <w:r w:rsidRPr="009F7E6C">
        <w:t>base = TraceActor(row.new_task_name(</w:t>
      </w:r>
      <w:r w:rsidRPr="009F1523">
        <w:rPr>
          <w:color w:val="FF0000"/>
        </w:rPr>
        <w:t>"Base_Job"</w:t>
      </w:r>
      <w:r w:rsidRPr="009F7E6C">
        <w:t>), tracin=w4loop)</w:t>
      </w:r>
    </w:p>
    <w:p w:rsidR="009F7E6C" w:rsidRPr="009F7E6C" w:rsidRDefault="009F7E6C" w:rsidP="009F7E6C">
      <w:pPr>
        <w:pStyle w:val="Code"/>
      </w:pPr>
    </w:p>
    <w:p w:rsidR="009F7E6C" w:rsidRPr="009F7E6C" w:rsidRDefault="009F7E6C" w:rsidP="009F7E6C">
      <w:pPr>
        <w:pStyle w:val="Code"/>
      </w:pPr>
      <w:r w:rsidRPr="009F7E6C">
        <w:t xml:space="preserve">    restart = TraceActor(row.new_task_name(</w:t>
      </w:r>
      <w:r w:rsidRPr="009F1523">
        <w:rPr>
          <w:color w:val="FF0000"/>
        </w:rPr>
        <w:t>"Restart_Job"</w:t>
      </w:r>
      <w:r w:rsidRPr="009F7E6C">
        <w:t>),</w:t>
      </w:r>
    </w:p>
    <w:p w:rsidR="009F7E6C" w:rsidRPr="009F7E6C" w:rsidRDefault="009F7E6C" w:rsidP="009F7E6C">
      <w:pPr>
        <w:pStyle w:val="Code"/>
      </w:pPr>
      <w:r w:rsidRPr="009F7E6C">
        <w:t xml:space="preserve">                         tracin=w4loop.case(</w:t>
      </w:r>
      <w:r w:rsidRPr="009F1523">
        <w:rPr>
          <w:color w:val="FF0000"/>
        </w:rPr>
        <w:t>'Null-Transient'</w:t>
      </w:r>
      <w:r w:rsidRPr="009F7E6C">
        <w:t>),</w:t>
      </w:r>
    </w:p>
    <w:p w:rsidR="009F7E6C" w:rsidRPr="009F7E6C" w:rsidRDefault="009F7E6C" w:rsidP="009F7E6C">
      <w:pPr>
        <w:pStyle w:val="Code"/>
      </w:pPr>
      <w:r w:rsidRPr="009F7E6C">
        <w:t xml:space="preserve">                         trcrst=base.trctpr)</w:t>
      </w:r>
    </w:p>
    <w:p w:rsidR="009F7E6C" w:rsidRPr="009F7E6C" w:rsidRDefault="009F7E6C" w:rsidP="009F7E6C">
      <w:pPr>
        <w:pStyle w:val="Code"/>
      </w:pPr>
    </w:p>
    <w:p w:rsidR="009F7E6C" w:rsidRDefault="009F7E6C" w:rsidP="009F7E6C">
      <w:pPr>
        <w:pStyle w:val="Code"/>
      </w:pPr>
      <w:r w:rsidRPr="009F7E6C">
        <w:t xml:space="preserve">    stream.add([base, restart])</w:t>
      </w:r>
    </w:p>
    <w:p w:rsidR="00CF78EC" w:rsidRDefault="00CF78EC" w:rsidP="009F7E6C">
      <w:pPr>
        <w:pStyle w:val="Code"/>
      </w:pPr>
    </w:p>
    <w:p w:rsidR="00CF78EC" w:rsidRPr="00CF78EC" w:rsidRDefault="00CF78EC" w:rsidP="00CF78EC">
      <w:pPr>
        <w:pStyle w:val="Code"/>
      </w:pPr>
      <w:r w:rsidRPr="00CF78EC">
        <w:t>stream.wait()</w:t>
      </w:r>
    </w:p>
    <w:p w:rsidR="009F7E6C" w:rsidRPr="00CF78EC" w:rsidRDefault="009F7E6C" w:rsidP="00CF78EC">
      <w:pPr>
        <w:pStyle w:val="Note"/>
      </w:pPr>
      <w:r w:rsidRPr="00CF78EC">
        <w:t xml:space="preserve">This portion of the script creates the base and restart TRACE jobs and adds them to the stream </w:t>
      </w:r>
      <w:r w:rsidR="00B23A8B" w:rsidRPr="00CF78EC">
        <w:t>in much the same fashion as previous exercises.</w:t>
      </w:r>
      <w:r w:rsidR="00CF78EC" w:rsidRPr="00CF78EC">
        <w:t xml:space="preserve"> It then waits for the </w:t>
      </w:r>
      <w:r w:rsidR="00CF78EC">
        <w:t xml:space="preserve">entire set of jobs to </w:t>
      </w:r>
      <w:r w:rsidR="00977FE7">
        <w:t>finish before continuing.</w:t>
      </w:r>
    </w:p>
    <w:p w:rsidR="006776E9" w:rsidRDefault="006776E9" w:rsidP="006776E9">
      <w:pPr>
        <w:pStyle w:val="ListParagraph"/>
        <w:numPr>
          <w:ilvl w:val="0"/>
          <w:numId w:val="12"/>
        </w:numPr>
      </w:pPr>
      <w:r>
        <w:t>Add the following line to the script.</w:t>
      </w:r>
    </w:p>
    <w:p w:rsidR="006776E9" w:rsidRDefault="006776E9" w:rsidP="0013338A">
      <w:pPr>
        <w:pStyle w:val="Code"/>
      </w:pPr>
      <w:r w:rsidRPr="003A7CA2">
        <w:rPr>
          <w:color w:val="0070C0"/>
        </w:rPr>
        <w:t>for</w:t>
      </w:r>
      <w:r>
        <w:t xml:space="preserve"> row </w:t>
      </w:r>
      <w:r w:rsidRPr="003A7CA2">
        <w:rPr>
          <w:color w:val="0070C0"/>
        </w:rPr>
        <w:t>in</w:t>
      </w:r>
      <w:r>
        <w:t xml:space="preserve"> parametric.get_table():</w:t>
      </w:r>
    </w:p>
    <w:p w:rsidR="0013338A" w:rsidRDefault="0013338A" w:rsidP="0013338A">
      <w:pPr>
        <w:pStyle w:val="Note"/>
      </w:pPr>
      <w:r>
        <w:t xml:space="preserve">The script loops through the table rows again, this time to </w:t>
      </w:r>
      <w:r w:rsidR="004F75E2">
        <w:t>populate</w:t>
      </w:r>
      <w:r>
        <w:t xml:space="preserve"> the </w:t>
      </w:r>
      <w:r w:rsidR="004F75E2">
        <w:t>figure</w:t>
      </w:r>
      <w:r>
        <w:t xml:space="preserve"> of </w:t>
      </w:r>
      <w:r w:rsidR="004F75E2">
        <w:t>merit values</w:t>
      </w:r>
      <w:r w:rsidR="00972B54">
        <w:t>.</w:t>
      </w:r>
    </w:p>
    <w:p w:rsidR="003A7CA2" w:rsidRDefault="005D1144" w:rsidP="005D1144">
      <w:pPr>
        <w:pStyle w:val="ListParagraph"/>
        <w:numPr>
          <w:ilvl w:val="0"/>
          <w:numId w:val="12"/>
        </w:numPr>
      </w:pPr>
      <w:r>
        <w:t>Add the following line</w:t>
      </w:r>
      <w:r w:rsidR="004F75E2">
        <w:t>s</w:t>
      </w:r>
      <w:r>
        <w:t xml:space="preserve"> to the script</w:t>
      </w:r>
      <w:r w:rsidR="00720678">
        <w:t>.</w:t>
      </w:r>
    </w:p>
    <w:p w:rsidR="0013338A" w:rsidRDefault="0013338A" w:rsidP="0013338A">
      <w:pPr>
        <w:pStyle w:val="Code"/>
      </w:pPr>
      <w:r>
        <w:t xml:space="preserve">    file = (row.search().label_eq(</w:t>
      </w:r>
      <w:r w:rsidRPr="000B569A">
        <w:rPr>
          <w:color w:val="FF0000"/>
        </w:rPr>
        <w:t>"trcxtv"</w:t>
      </w:r>
      <w:r>
        <w:t>)</w:t>
      </w:r>
    </w:p>
    <w:p w:rsidR="0013338A" w:rsidRDefault="0013338A" w:rsidP="0013338A">
      <w:pPr>
        <w:pStyle w:val="Code"/>
      </w:pPr>
      <w:r>
        <w:t xml:space="preserve">                        .task_name_contains(</w:t>
      </w:r>
      <w:r w:rsidRPr="000B569A">
        <w:rPr>
          <w:color w:val="FF0000"/>
        </w:rPr>
        <w:t>"Restart_Job"</w:t>
      </w:r>
      <w:r>
        <w:t>)</w:t>
      </w:r>
    </w:p>
    <w:p w:rsidR="0013338A" w:rsidRDefault="0013338A" w:rsidP="0013338A">
      <w:pPr>
        <w:pStyle w:val="Code"/>
      </w:pPr>
      <w:r>
        <w:t xml:space="preserve">                        .result())</w:t>
      </w:r>
    </w:p>
    <w:p w:rsidR="00C7208D" w:rsidRDefault="0061720A" w:rsidP="00C7208D">
      <w:pPr>
        <w:pStyle w:val="Note"/>
      </w:pPr>
      <w:r>
        <w:t xml:space="preserve">These lines use the Uncertainty Table's search </w:t>
      </w:r>
      <w:r w:rsidR="00C7208D">
        <w:t xml:space="preserve">feature </w:t>
      </w:r>
      <w:r>
        <w:t>to find the plot output of the restart job corresponding to this row.</w:t>
      </w:r>
      <w:r w:rsidR="008516CB">
        <w:t xml:space="preserve"> </w:t>
      </w:r>
      <w:r w:rsidR="00C7208D">
        <w:t>The search is initialized to find files created by models that this row has been applied to.</w:t>
      </w:r>
      <w:r w:rsidR="008516CB">
        <w:t xml:space="preserve"> Adding the file label and task name criteria narrows the results to the plot output we’re looking for. </w:t>
      </w:r>
    </w:p>
    <w:p w:rsidR="00842631" w:rsidRDefault="008921AA" w:rsidP="008921AA">
      <w:pPr>
        <w:pStyle w:val="ListParagraph"/>
        <w:numPr>
          <w:ilvl w:val="0"/>
          <w:numId w:val="12"/>
        </w:numPr>
      </w:pPr>
      <w:r>
        <w:t>Add the following line</w:t>
      </w:r>
      <w:r w:rsidR="003A1334">
        <w:t>s</w:t>
      </w:r>
      <w:r>
        <w:t xml:space="preserve"> to the script.</w:t>
      </w:r>
    </w:p>
    <w:p w:rsidR="008921AA" w:rsidRDefault="003A1334" w:rsidP="008921AA">
      <w:pPr>
        <w:pStyle w:val="Code"/>
      </w:pPr>
      <w:r>
        <w:rPr>
          <w:color w:val="0070C0"/>
        </w:rPr>
        <w:t xml:space="preserve">    </w:t>
      </w:r>
      <w:r w:rsidR="008921AA" w:rsidRPr="008921AA">
        <w:rPr>
          <w:color w:val="0070C0"/>
        </w:rPr>
        <w:t>if</w:t>
      </w:r>
      <w:r w:rsidR="008921AA">
        <w:t xml:space="preserve"> file </w:t>
      </w:r>
      <w:r w:rsidR="008921AA" w:rsidRPr="008921AA">
        <w:rPr>
          <w:color w:val="0070C0"/>
        </w:rPr>
        <w:t>is</w:t>
      </w:r>
      <w:r w:rsidR="008921AA">
        <w:t xml:space="preserve"> </w:t>
      </w:r>
      <w:r w:rsidR="008921AA" w:rsidRPr="008921AA">
        <w:rPr>
          <w:color w:val="7030A0"/>
        </w:rPr>
        <w:t>None</w:t>
      </w:r>
      <w:r w:rsidR="008921AA">
        <w:t xml:space="preserve"> </w:t>
      </w:r>
      <w:r w:rsidR="008921AA" w:rsidRPr="008921AA">
        <w:rPr>
          <w:color w:val="0070C0"/>
        </w:rPr>
        <w:t>or</w:t>
      </w:r>
      <w:r w:rsidR="008921AA">
        <w:t xml:space="preserve"> </w:t>
      </w:r>
      <w:r w:rsidR="008921AA" w:rsidRPr="008921AA">
        <w:rPr>
          <w:color w:val="0070C0"/>
        </w:rPr>
        <w:t>not</w:t>
      </w:r>
      <w:r w:rsidR="008921AA">
        <w:t xml:space="preserve"> file.location.exists():</w:t>
      </w:r>
    </w:p>
    <w:p w:rsidR="008921AA" w:rsidRDefault="008921AA" w:rsidP="008921AA">
      <w:pPr>
        <w:pStyle w:val="Code"/>
      </w:pPr>
      <w:r>
        <w:t xml:space="preserve">        get_logger().error(</w:t>
      </w:r>
      <w:r w:rsidRPr="008921AA">
        <w:rPr>
          <w:color w:val="FF0000"/>
        </w:rPr>
        <w:t>"Row {} did not produce a plot file."</w:t>
      </w:r>
    </w:p>
    <w:p w:rsidR="008921AA" w:rsidRDefault="008921AA" w:rsidP="008921AA">
      <w:pPr>
        <w:pStyle w:val="Code"/>
      </w:pPr>
      <w:r>
        <w:t xml:space="preserve">                           .format(row.row_index))</w:t>
      </w:r>
    </w:p>
    <w:p w:rsidR="008921AA" w:rsidRPr="008921AA" w:rsidRDefault="008921AA" w:rsidP="008921AA">
      <w:pPr>
        <w:pStyle w:val="Code"/>
        <w:rPr>
          <w:color w:val="0070C0"/>
        </w:rPr>
      </w:pPr>
      <w:r>
        <w:t xml:space="preserve">        </w:t>
      </w:r>
      <w:r w:rsidRPr="008921AA">
        <w:rPr>
          <w:color w:val="0070C0"/>
        </w:rPr>
        <w:t>continue</w:t>
      </w:r>
    </w:p>
    <w:p w:rsidR="00842631" w:rsidRDefault="003A1334" w:rsidP="000B52DE">
      <w:pPr>
        <w:pStyle w:val="Note"/>
      </w:pPr>
      <w:r>
        <w:t>Better safe than sorry</w:t>
      </w:r>
      <w:r w:rsidR="004624CA">
        <w:t>:</w:t>
      </w:r>
      <w:r>
        <w:t xml:space="preserve"> This section adds a </w:t>
      </w:r>
      <w:r w:rsidR="003C1487">
        <w:t>readable error message if T</w:t>
      </w:r>
      <w:r>
        <w:t>RACE fails to execute for some reason.</w:t>
      </w:r>
    </w:p>
    <w:p w:rsidR="001A7E20" w:rsidRDefault="001A7E20">
      <w:r>
        <w:br w:type="page"/>
      </w:r>
    </w:p>
    <w:p w:rsidR="00842631" w:rsidRDefault="007072E6" w:rsidP="007072E6">
      <w:pPr>
        <w:pStyle w:val="ListParagraph"/>
        <w:numPr>
          <w:ilvl w:val="0"/>
          <w:numId w:val="12"/>
        </w:numPr>
      </w:pPr>
      <w:r>
        <w:lastRenderedPageBreak/>
        <w:t>Add the following lines to the script.</w:t>
      </w:r>
    </w:p>
    <w:p w:rsidR="00E946C5" w:rsidRDefault="000A6C5F" w:rsidP="00E946C5">
      <w:pPr>
        <w:pStyle w:val="Code"/>
      </w:pPr>
      <w:r>
        <w:t xml:space="preserve">    </w:t>
      </w:r>
      <w:r w:rsidR="00E946C5">
        <w:t>file_index = TRACE.openPlotFile(file.location)</w:t>
      </w:r>
    </w:p>
    <w:p w:rsidR="00E946C5" w:rsidRDefault="00E946C5" w:rsidP="00E946C5">
      <w:pPr>
        <w:pStyle w:val="Code"/>
      </w:pPr>
    </w:p>
    <w:p w:rsidR="00E946C5" w:rsidRDefault="00E946C5" w:rsidP="00E946C5">
      <w:pPr>
        <w:pStyle w:val="Code"/>
      </w:pPr>
      <w:r>
        <w:t xml:space="preserve">    tsurfi_01 = TRACE.getData(file_index, </w:t>
      </w:r>
      <w:r w:rsidRPr="00983806">
        <w:rPr>
          <w:color w:val="FF0000"/>
        </w:rPr>
        <w:t>'tsurfi-140A01'</w:t>
      </w:r>
      <w:r>
        <w:t>)</w:t>
      </w:r>
    </w:p>
    <w:p w:rsidR="00E946C5" w:rsidRDefault="00E946C5" w:rsidP="00E946C5">
      <w:pPr>
        <w:pStyle w:val="Code"/>
      </w:pPr>
      <w:r>
        <w:t xml:space="preserve">    tsurfi_02 = TRACE.getData(file_index, </w:t>
      </w:r>
      <w:r w:rsidRPr="00983806">
        <w:rPr>
          <w:color w:val="FF0000"/>
        </w:rPr>
        <w:t>'tsurfi-140A02'</w:t>
      </w:r>
      <w:r>
        <w:t>)</w:t>
      </w:r>
    </w:p>
    <w:p w:rsidR="00E946C5" w:rsidRDefault="00E946C5" w:rsidP="00E946C5">
      <w:pPr>
        <w:pStyle w:val="Code"/>
      </w:pPr>
      <w:r>
        <w:t xml:space="preserve">    tsurfi_03 = TRACE.getData(file_index, </w:t>
      </w:r>
      <w:r w:rsidRPr="00983806">
        <w:rPr>
          <w:color w:val="FF0000"/>
        </w:rPr>
        <w:t>'tsurfi-140A03'</w:t>
      </w:r>
      <w:r>
        <w:t>)</w:t>
      </w:r>
    </w:p>
    <w:p w:rsidR="00E946C5" w:rsidRDefault="00E946C5" w:rsidP="00E946C5">
      <w:pPr>
        <w:pStyle w:val="Code"/>
      </w:pPr>
    </w:p>
    <w:p w:rsidR="00E946C5" w:rsidRDefault="00E946C5" w:rsidP="00E946C5">
      <w:pPr>
        <w:pStyle w:val="Code"/>
      </w:pPr>
      <w:r>
        <w:t xml:space="preserve">    end_time = tsurfi_01.maxXval()</w:t>
      </w:r>
    </w:p>
    <w:p w:rsidR="00E946C5" w:rsidRDefault="00E946C5" w:rsidP="00E946C5">
      <w:pPr>
        <w:pStyle w:val="Code"/>
      </w:pPr>
    </w:p>
    <w:p w:rsidR="00E946C5" w:rsidRDefault="00E946C5" w:rsidP="00E946C5">
      <w:pPr>
        <w:pStyle w:val="Code"/>
      </w:pPr>
      <w:r>
        <w:t xml:space="preserve">    max_temperature = </w:t>
      </w:r>
      <w:r w:rsidRPr="009A7C3D">
        <w:rPr>
          <w:color w:val="7030A0"/>
        </w:rPr>
        <w:t>max</w:t>
      </w:r>
      <w:r>
        <w:t>(tsurfi_01.yvalAt(end_time),</w:t>
      </w:r>
    </w:p>
    <w:p w:rsidR="00E946C5" w:rsidRDefault="00E946C5" w:rsidP="00E946C5">
      <w:pPr>
        <w:pStyle w:val="Code"/>
      </w:pPr>
      <w:r>
        <w:t xml:space="preserve">                          tsurfi_02.yvalAt(end_time),</w:t>
      </w:r>
    </w:p>
    <w:p w:rsidR="00E946C5" w:rsidRDefault="00E946C5" w:rsidP="00E946C5">
      <w:pPr>
        <w:pStyle w:val="Code"/>
      </w:pPr>
      <w:r>
        <w:t xml:space="preserve">                          tsurfi_03.yvalAt(end_time))</w:t>
      </w:r>
    </w:p>
    <w:p w:rsidR="00E946C5" w:rsidRDefault="00E946C5" w:rsidP="00E946C5">
      <w:pPr>
        <w:pStyle w:val="Code"/>
      </w:pPr>
    </w:p>
    <w:p w:rsidR="007072E6" w:rsidRDefault="00E946C5" w:rsidP="00E946C5">
      <w:pPr>
        <w:pStyle w:val="Code"/>
      </w:pPr>
      <w:r>
        <w:t xml:space="preserve">    row.set_fom_value(</w:t>
      </w:r>
      <w:r w:rsidRPr="00983806">
        <w:rPr>
          <w:color w:val="FF0000"/>
        </w:rPr>
        <w:t>"FuelTemp"</w:t>
      </w:r>
      <w:r>
        <w:t>, max_temperature)</w:t>
      </w:r>
    </w:p>
    <w:p w:rsidR="00B24524" w:rsidRDefault="00B24524" w:rsidP="00E946C5">
      <w:pPr>
        <w:pStyle w:val="Code"/>
      </w:pPr>
      <w:r>
        <w:t xml:space="preserve">    TRACE.closeAll()</w:t>
      </w:r>
    </w:p>
    <w:p w:rsidR="00FF5143" w:rsidRDefault="00FF5143" w:rsidP="000B52DE">
      <w:pPr>
        <w:pStyle w:val="Note"/>
      </w:pPr>
      <w:r>
        <w:t xml:space="preserve">This section uses PyPost to parse the plot file generated by each TRACE </w:t>
      </w:r>
      <w:r w:rsidR="00860155">
        <w:t>execution and extract the necessary values</w:t>
      </w:r>
      <w:r>
        <w:t>. For this exercise, the maximum center-line temperature of heat structure 140 at the end of the calculation will be stored as the figure of merit “FuelTemp”</w:t>
      </w:r>
      <w:r w:rsidR="00E24386">
        <w:t xml:space="preserve"> using the row’s </w:t>
      </w:r>
      <w:r w:rsidR="00E24386" w:rsidRPr="00E24386">
        <w:rPr>
          <w:b/>
        </w:rPr>
        <w:t>set_fom_value</w:t>
      </w:r>
      <w:r w:rsidR="00E24386">
        <w:t xml:space="preserve"> method.</w:t>
      </w:r>
    </w:p>
    <w:p w:rsidR="001A7A5F" w:rsidRDefault="001E2CDD" w:rsidP="001E2CDD">
      <w:pPr>
        <w:pStyle w:val="ListParagraph"/>
        <w:numPr>
          <w:ilvl w:val="0"/>
          <w:numId w:val="12"/>
        </w:numPr>
      </w:pPr>
      <w:r>
        <w:t>Add the following line to the script.</w:t>
      </w:r>
    </w:p>
    <w:p w:rsidR="001E2CDD" w:rsidRDefault="001E2CDD" w:rsidP="001E2CDD">
      <w:pPr>
        <w:pStyle w:val="Code"/>
      </w:pPr>
      <w:r w:rsidRPr="001E2CDD">
        <w:t>parametric.get_table().generate_report()</w:t>
      </w:r>
    </w:p>
    <w:p w:rsidR="00F46460" w:rsidRDefault="00AE2C10" w:rsidP="000B52DE">
      <w:pPr>
        <w:pStyle w:val="Note"/>
      </w:pPr>
      <w:r>
        <w:t>This line creates an uncertainty quantification report job and</w:t>
      </w:r>
      <w:r w:rsidR="003D6E6E">
        <w:t xml:space="preserve"> submits it to</w:t>
      </w:r>
      <w:r w:rsidR="002E2C87">
        <w:t xml:space="preserve"> be executed by the stream then waits for it to finish before returning.</w:t>
      </w:r>
    </w:p>
    <w:p w:rsidR="0052047C" w:rsidRDefault="00531F85" w:rsidP="00531F85">
      <w:pPr>
        <w:pStyle w:val="ListParagraph"/>
        <w:numPr>
          <w:ilvl w:val="0"/>
          <w:numId w:val="12"/>
        </w:numPr>
      </w:pPr>
      <w:r>
        <w:t xml:space="preserve">Press </w:t>
      </w:r>
      <w:r w:rsidRPr="00B9263A">
        <w:rPr>
          <w:b/>
        </w:rPr>
        <w:t>OK</w:t>
      </w:r>
      <w:r>
        <w:t xml:space="preserve"> to save the script.</w:t>
      </w:r>
    </w:p>
    <w:p w:rsidR="00B9263A" w:rsidRDefault="00B9263A" w:rsidP="00C25DE5">
      <w:r>
        <w:t>The job is now ready to submit. The next steps will submit the job to the Calculation Server, a</w:t>
      </w:r>
      <w:r w:rsidR="00E64BB6">
        <w:t>nd examine the generated report.</w:t>
      </w:r>
    </w:p>
    <w:p w:rsidR="00F16391" w:rsidRDefault="00E042AE" w:rsidP="00F16391">
      <w:pPr>
        <w:pStyle w:val="ListParagraph"/>
        <w:numPr>
          <w:ilvl w:val="0"/>
          <w:numId w:val="12"/>
        </w:numPr>
      </w:pPr>
      <w:r>
        <w:t xml:space="preserve">Right-click the </w:t>
      </w:r>
      <w:r w:rsidR="00F16391" w:rsidRPr="00E042AE">
        <w:rPr>
          <w:b/>
        </w:rPr>
        <w:t>UQ_Stream</w:t>
      </w:r>
      <w:r w:rsidR="00F16391">
        <w:t xml:space="preserve"> node in the Navigator and select the </w:t>
      </w:r>
      <w:r w:rsidR="00F16391" w:rsidRPr="00C228DA">
        <w:rPr>
          <w:b/>
        </w:rPr>
        <w:t>Submit Stream to Local</w:t>
      </w:r>
      <w:r w:rsidR="00F16391">
        <w:t xml:space="preserve"> menu item</w:t>
      </w:r>
      <w:r w:rsidR="004345CE">
        <w:t>.</w:t>
      </w:r>
    </w:p>
    <w:p w:rsidR="00B9263A" w:rsidRDefault="0037703D" w:rsidP="0037703D">
      <w:pPr>
        <w:pStyle w:val="ListParagraph"/>
        <w:numPr>
          <w:ilvl w:val="0"/>
          <w:numId w:val="12"/>
        </w:numPr>
      </w:pPr>
      <w:r>
        <w:t xml:space="preserve">Press </w:t>
      </w:r>
      <w:r w:rsidRPr="0037703D">
        <w:rPr>
          <w:b/>
        </w:rPr>
        <w:t>OK</w:t>
      </w:r>
      <w:r>
        <w:t xml:space="preserve"> in the confirmation dialog and wait for the stream to complete.</w:t>
      </w:r>
    </w:p>
    <w:p w:rsidR="00CD0367" w:rsidRDefault="00CD0367" w:rsidP="00CD0367">
      <w:pPr>
        <w:pStyle w:val="ListParagraph"/>
        <w:numPr>
          <w:ilvl w:val="0"/>
          <w:numId w:val="12"/>
        </w:numPr>
      </w:pPr>
      <w:r>
        <w:t xml:space="preserve">Once the </w:t>
      </w:r>
      <w:r w:rsidR="00B76DA1">
        <w:t xml:space="preserve">stream is complete, expand the </w:t>
      </w:r>
      <w:r w:rsidRPr="00B76DA1">
        <w:rPr>
          <w:b/>
        </w:rPr>
        <w:t>UQ_Stream</w:t>
      </w:r>
      <w:r>
        <w:t xml:space="preserve"> node in the Job Status Navigator.</w:t>
      </w:r>
    </w:p>
    <w:p w:rsidR="00821E4F" w:rsidRDefault="00821E4F" w:rsidP="00CD0367">
      <w:pPr>
        <w:pStyle w:val="ListParagraph"/>
        <w:numPr>
          <w:ilvl w:val="0"/>
          <w:numId w:val="12"/>
        </w:numPr>
      </w:pPr>
      <w:r>
        <w:t xml:space="preserve">Select the </w:t>
      </w:r>
      <w:r w:rsidRPr="00821E4F">
        <w:rPr>
          <w:b/>
        </w:rPr>
        <w:t>Uncertainty_Report</w:t>
      </w:r>
      <w:r>
        <w:t xml:space="preserve"> job in the table.</w:t>
      </w:r>
    </w:p>
    <w:p w:rsidR="00821E4F" w:rsidRDefault="00821E4F" w:rsidP="00821E4F">
      <w:pPr>
        <w:pStyle w:val="ListParagraph"/>
        <w:numPr>
          <w:ilvl w:val="0"/>
          <w:numId w:val="12"/>
        </w:numPr>
      </w:pPr>
      <w:r>
        <w:t>Press the View Files (</w:t>
      </w:r>
      <w:r w:rsidR="00594B48">
        <w:rPr>
          <w:noProof/>
        </w:rPr>
        <w:drawing>
          <wp:inline distT="0" distB="0" distL="0" distR="0">
            <wp:extent cx="152400" cy="152400"/>
            <wp:effectExtent l="19050" t="0" r="0" b="0"/>
            <wp:docPr id="27" name="Picture 26" descr="lay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yers.png"/>
                    <pic:cNvPicPr/>
                  </pic:nvPicPr>
                  <pic:blipFill>
                    <a:blip r:embed="rId32" cstate="print"/>
                    <a:stretch>
                      <a:fillRect/>
                    </a:stretch>
                  </pic:blipFill>
                  <pic:spPr>
                    <a:xfrm>
                      <a:off x="0" y="0"/>
                      <a:ext cx="152400" cy="152400"/>
                    </a:xfrm>
                    <a:prstGeom prst="rect">
                      <a:avLst/>
                    </a:prstGeom>
                  </pic:spPr>
                </pic:pic>
              </a:graphicData>
            </a:graphic>
          </wp:inline>
        </w:drawing>
      </w:r>
      <w:r>
        <w:t>) button on the toolbar and select:</w:t>
      </w:r>
    </w:p>
    <w:p w:rsidR="00821E4F" w:rsidRPr="00821E4F" w:rsidRDefault="00821E4F" w:rsidP="00821E4F">
      <w:pPr>
        <w:pStyle w:val="ListParagraph"/>
        <w:rPr>
          <w:b/>
        </w:rPr>
      </w:pPr>
      <w:r w:rsidRPr="00821E4F">
        <w:rPr>
          <w:b/>
        </w:rPr>
        <w:t>Documents → report – uq_report.docx</w:t>
      </w:r>
    </w:p>
    <w:p w:rsidR="0052047C" w:rsidRDefault="0052047C" w:rsidP="0080727F"/>
    <w:p w:rsidR="0080727F" w:rsidRDefault="0080727F" w:rsidP="0080727F">
      <w:r>
        <w:t>This completes Exercise 6.</w:t>
      </w:r>
    </w:p>
    <w:sectPr w:rsidR="0080727F" w:rsidSect="00FA1667">
      <w:headerReference w:type="first" r:id="rId33"/>
      <w:footerReference w:type="first" r:id="rId34"/>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2B7" w:rsidRDefault="008B02B7" w:rsidP="00827E86">
      <w:pPr>
        <w:spacing w:after="0" w:line="240" w:lineRule="auto"/>
      </w:pPr>
      <w:r>
        <w:separator/>
      </w:r>
    </w:p>
  </w:endnote>
  <w:endnote w:type="continuationSeparator" w:id="0">
    <w:p w:rsidR="008B02B7" w:rsidRDefault="008B02B7" w:rsidP="00827E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2B7" w:rsidRDefault="008B02B7">
    <w:pPr>
      <w:pStyle w:val="Footer"/>
    </w:pPr>
    <w:r>
      <w:t>Python Directed Job Stream Tutorial</w:t>
    </w:r>
    <w:r>
      <w:tab/>
    </w:r>
    <w:r>
      <w:tab/>
    </w:r>
    <w:fldSimple w:instr=" PAGE   \* MERGEFORMAT ">
      <w:r w:rsidR="005F01CC">
        <w:rPr>
          <w:noProof/>
        </w:rPr>
        <w:t>2</w:t>
      </w:r>
    </w:fldSimple>
  </w:p>
  <w:p w:rsidR="008B02B7" w:rsidRDefault="008B02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2B7" w:rsidRDefault="008B02B7">
    <w:pPr>
      <w:pStyle w:val="Footer"/>
    </w:pPr>
    <w:r>
      <w:t>Python Directed Job Stream Tutorial</w:t>
    </w:r>
    <w:r>
      <w:ptab w:relativeTo="margin" w:alignment="center" w:leader="none"/>
    </w:r>
    <w:r>
      <w:ptab w:relativeTo="margin" w:alignment="right" w:leader="none"/>
    </w:r>
    <w:fldSimple w:instr=" PAGE  \* ROMAN  \* MERGEFORMAT ">
      <w:r w:rsidR="00FD460C">
        <w:rPr>
          <w:noProof/>
        </w:rPr>
        <w:t>I</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2B7" w:rsidRDefault="008B02B7">
    <w:pPr>
      <w:pStyle w:val="Footer"/>
    </w:pPr>
    <w:r>
      <w:t xml:space="preserve">Python Directed Job Stream Tutorial </w:t>
    </w:r>
    <w:r>
      <w:ptab w:relativeTo="margin" w:alignment="center" w:leader="none"/>
    </w:r>
    <w:r>
      <w:ptab w:relativeTo="margin" w:alignment="right" w:leader="none"/>
    </w:r>
    <w:fldSimple w:instr=" PAGE  \* Arabic  \* MERGEFORMAT ">
      <w:r w:rsidR="007504F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2B7" w:rsidRDefault="008B02B7" w:rsidP="00827E86">
      <w:pPr>
        <w:spacing w:after="0" w:line="240" w:lineRule="auto"/>
      </w:pPr>
      <w:r>
        <w:separator/>
      </w:r>
    </w:p>
  </w:footnote>
  <w:footnote w:type="continuationSeparator" w:id="0">
    <w:p w:rsidR="008B02B7" w:rsidRDefault="008B02B7" w:rsidP="00827E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2B7" w:rsidRDefault="008B02B7" w:rsidP="00F50672">
    <w:pPr>
      <w:pStyle w:val="Header"/>
      <w:tabs>
        <w:tab w:val="left" w:pos="1440"/>
      </w:tabs>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3976</wp:posOffset>
          </wp:positionV>
          <wp:extent cx="712470" cy="715617"/>
          <wp:effectExtent l="19050" t="0" r="0" b="0"/>
          <wp:wrapNone/>
          <wp:docPr id="2" name="Picture 1" descr="APT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128.png"/>
                  <pic:cNvPicPr/>
                </pic:nvPicPr>
                <pic:blipFill>
                  <a:blip r:embed="rId1"/>
                  <a:stretch>
                    <a:fillRect/>
                  </a:stretch>
                </pic:blipFill>
                <pic:spPr>
                  <a:xfrm>
                    <a:off x="0" y="0"/>
                    <a:ext cx="712470" cy="715617"/>
                  </a:xfrm>
                  <a:prstGeom prst="rect">
                    <a:avLst/>
                  </a:prstGeom>
                </pic:spPr>
              </pic:pic>
            </a:graphicData>
          </a:graphic>
        </wp:anchor>
      </w:drawing>
    </w:r>
    <w:r>
      <w:tab/>
    </w:r>
  </w:p>
  <w:p w:rsidR="008B02B7" w:rsidRDefault="008B02B7" w:rsidP="00F50672">
    <w:pPr>
      <w:pStyle w:val="Header"/>
      <w:tabs>
        <w:tab w:val="left" w:pos="1440"/>
      </w:tabs>
    </w:pPr>
  </w:p>
  <w:p w:rsidR="008B02B7" w:rsidRPr="00F50672" w:rsidRDefault="008B02B7" w:rsidP="00F50672">
    <w:pPr>
      <w:pStyle w:val="Header"/>
      <w:tabs>
        <w:tab w:val="left" w:pos="1170"/>
      </w:tabs>
      <w:rPr>
        <w:i/>
      </w:rPr>
    </w:pPr>
    <w:r>
      <w:tab/>
    </w:r>
    <w:r w:rsidRPr="00F50672">
      <w:rPr>
        <w:i/>
      </w:rPr>
      <w:t>Applied Programming Technology, Inc.</w:t>
    </w:r>
  </w:p>
  <w:p w:rsidR="008B02B7" w:rsidRPr="00F50672" w:rsidRDefault="008B02B7" w:rsidP="00F50672">
    <w:pPr>
      <w:pStyle w:val="Header"/>
      <w:tabs>
        <w:tab w:val="left" w:pos="1170"/>
      </w:tabs>
      <w:rPr>
        <w:i/>
      </w:rPr>
    </w:pPr>
    <w:r w:rsidRPr="00F50672">
      <w:rPr>
        <w:i/>
      </w:rPr>
      <w:tab/>
      <w:t xml:space="preserve">Bloomsburg, PA </w:t>
    </w:r>
    <w:r>
      <w:rPr>
        <w:i/>
      </w:rPr>
      <w:t>17815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2B7" w:rsidRDefault="008B02B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2B7" w:rsidRDefault="008B02B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16A83"/>
    <w:multiLevelType w:val="hybridMultilevel"/>
    <w:tmpl w:val="0838A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21E3B"/>
    <w:multiLevelType w:val="hybridMultilevel"/>
    <w:tmpl w:val="E3CE1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5F7F20"/>
    <w:multiLevelType w:val="hybridMultilevel"/>
    <w:tmpl w:val="3176C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7E2EAA"/>
    <w:multiLevelType w:val="hybridMultilevel"/>
    <w:tmpl w:val="AAB68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F1616"/>
    <w:multiLevelType w:val="hybridMultilevel"/>
    <w:tmpl w:val="CA84C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B45D30"/>
    <w:multiLevelType w:val="hybridMultilevel"/>
    <w:tmpl w:val="8C10C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371214"/>
    <w:multiLevelType w:val="multilevel"/>
    <w:tmpl w:val="6A2A4520"/>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4EC0D6F"/>
    <w:multiLevelType w:val="hybridMultilevel"/>
    <w:tmpl w:val="3176C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D34DDD"/>
    <w:multiLevelType w:val="hybridMultilevel"/>
    <w:tmpl w:val="C4D8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EB030E"/>
    <w:multiLevelType w:val="hybridMultilevel"/>
    <w:tmpl w:val="6CB0F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D90F0D"/>
    <w:multiLevelType w:val="hybridMultilevel"/>
    <w:tmpl w:val="D6227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0D235B"/>
    <w:multiLevelType w:val="hybridMultilevel"/>
    <w:tmpl w:val="75720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0D6854"/>
    <w:multiLevelType w:val="hybridMultilevel"/>
    <w:tmpl w:val="92229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F5F5B"/>
    <w:multiLevelType w:val="hybridMultilevel"/>
    <w:tmpl w:val="0838A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B54A66"/>
    <w:multiLevelType w:val="hybridMultilevel"/>
    <w:tmpl w:val="0696F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4B2328"/>
    <w:multiLevelType w:val="hybridMultilevel"/>
    <w:tmpl w:val="EAA45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DA05EBA"/>
    <w:multiLevelType w:val="hybridMultilevel"/>
    <w:tmpl w:val="6CB0F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017AD9"/>
    <w:multiLevelType w:val="hybridMultilevel"/>
    <w:tmpl w:val="D1CE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34740B"/>
    <w:multiLevelType w:val="hybridMultilevel"/>
    <w:tmpl w:val="D6227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9D0E4D"/>
    <w:multiLevelType w:val="hybridMultilevel"/>
    <w:tmpl w:val="25AED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5"/>
  </w:num>
  <w:num w:numId="4">
    <w:abstractNumId w:val="11"/>
  </w:num>
  <w:num w:numId="5">
    <w:abstractNumId w:val="18"/>
  </w:num>
  <w:num w:numId="6">
    <w:abstractNumId w:val="1"/>
  </w:num>
  <w:num w:numId="7">
    <w:abstractNumId w:val="0"/>
  </w:num>
  <w:num w:numId="8">
    <w:abstractNumId w:val="3"/>
  </w:num>
  <w:num w:numId="9">
    <w:abstractNumId w:val="2"/>
  </w:num>
  <w:num w:numId="10">
    <w:abstractNumId w:val="13"/>
  </w:num>
  <w:num w:numId="11">
    <w:abstractNumId w:val="17"/>
  </w:num>
  <w:num w:numId="12">
    <w:abstractNumId w:val="12"/>
  </w:num>
  <w:num w:numId="13">
    <w:abstractNumId w:val="7"/>
  </w:num>
  <w:num w:numId="14">
    <w:abstractNumId w:val="15"/>
  </w:num>
  <w:num w:numId="15">
    <w:abstractNumId w:val="10"/>
  </w:num>
  <w:num w:numId="16">
    <w:abstractNumId w:val="19"/>
  </w:num>
  <w:num w:numId="17">
    <w:abstractNumId w:val="14"/>
  </w:num>
  <w:num w:numId="18">
    <w:abstractNumId w:val="16"/>
  </w:num>
  <w:num w:numId="19">
    <w:abstractNumId w:val="9"/>
  </w:num>
  <w:num w:numId="20">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20"/>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rsids>
    <w:rsidRoot w:val="00827E86"/>
    <w:rsid w:val="0000151C"/>
    <w:rsid w:val="000046AB"/>
    <w:rsid w:val="000077CB"/>
    <w:rsid w:val="00012628"/>
    <w:rsid w:val="00016156"/>
    <w:rsid w:val="00020E00"/>
    <w:rsid w:val="000250C7"/>
    <w:rsid w:val="00025E52"/>
    <w:rsid w:val="00026B1C"/>
    <w:rsid w:val="000329D5"/>
    <w:rsid w:val="00035CB3"/>
    <w:rsid w:val="000439BE"/>
    <w:rsid w:val="0004550B"/>
    <w:rsid w:val="000470D0"/>
    <w:rsid w:val="00050171"/>
    <w:rsid w:val="0005169D"/>
    <w:rsid w:val="00051A31"/>
    <w:rsid w:val="00053CBE"/>
    <w:rsid w:val="00053DE8"/>
    <w:rsid w:val="00056E02"/>
    <w:rsid w:val="00063764"/>
    <w:rsid w:val="000641A5"/>
    <w:rsid w:val="000703E2"/>
    <w:rsid w:val="00072540"/>
    <w:rsid w:val="00080776"/>
    <w:rsid w:val="00086608"/>
    <w:rsid w:val="000870D0"/>
    <w:rsid w:val="00094654"/>
    <w:rsid w:val="00095F41"/>
    <w:rsid w:val="000A139F"/>
    <w:rsid w:val="000A23FB"/>
    <w:rsid w:val="000A6C5F"/>
    <w:rsid w:val="000A71C2"/>
    <w:rsid w:val="000B1178"/>
    <w:rsid w:val="000B3942"/>
    <w:rsid w:val="000B52DE"/>
    <w:rsid w:val="000B569A"/>
    <w:rsid w:val="000C76BB"/>
    <w:rsid w:val="000D0E62"/>
    <w:rsid w:val="000D4A34"/>
    <w:rsid w:val="000D531B"/>
    <w:rsid w:val="000D587D"/>
    <w:rsid w:val="000E01E2"/>
    <w:rsid w:val="000E1655"/>
    <w:rsid w:val="000E788A"/>
    <w:rsid w:val="000E7DF4"/>
    <w:rsid w:val="000F112F"/>
    <w:rsid w:val="000F41D8"/>
    <w:rsid w:val="000F433C"/>
    <w:rsid w:val="000F5004"/>
    <w:rsid w:val="00105B91"/>
    <w:rsid w:val="001162EB"/>
    <w:rsid w:val="00121634"/>
    <w:rsid w:val="001228ED"/>
    <w:rsid w:val="00123C27"/>
    <w:rsid w:val="00124AE4"/>
    <w:rsid w:val="001251AF"/>
    <w:rsid w:val="00127CF9"/>
    <w:rsid w:val="0013120E"/>
    <w:rsid w:val="0013338A"/>
    <w:rsid w:val="00137838"/>
    <w:rsid w:val="00140C93"/>
    <w:rsid w:val="001452B7"/>
    <w:rsid w:val="00151AA9"/>
    <w:rsid w:val="0015454D"/>
    <w:rsid w:val="001561BD"/>
    <w:rsid w:val="0016099A"/>
    <w:rsid w:val="0016480F"/>
    <w:rsid w:val="00164F61"/>
    <w:rsid w:val="001652D7"/>
    <w:rsid w:val="00167D3B"/>
    <w:rsid w:val="0017024D"/>
    <w:rsid w:val="0017081E"/>
    <w:rsid w:val="00171256"/>
    <w:rsid w:val="001729BB"/>
    <w:rsid w:val="00172E7A"/>
    <w:rsid w:val="0017501B"/>
    <w:rsid w:val="001869F5"/>
    <w:rsid w:val="00187786"/>
    <w:rsid w:val="00193F81"/>
    <w:rsid w:val="00194457"/>
    <w:rsid w:val="00194725"/>
    <w:rsid w:val="00195435"/>
    <w:rsid w:val="001A133D"/>
    <w:rsid w:val="001A1892"/>
    <w:rsid w:val="001A24A0"/>
    <w:rsid w:val="001A7A5F"/>
    <w:rsid w:val="001A7E20"/>
    <w:rsid w:val="001B068A"/>
    <w:rsid w:val="001B1CFA"/>
    <w:rsid w:val="001C559B"/>
    <w:rsid w:val="001C6F80"/>
    <w:rsid w:val="001D42F7"/>
    <w:rsid w:val="001D5ADC"/>
    <w:rsid w:val="001D66E4"/>
    <w:rsid w:val="001D7B29"/>
    <w:rsid w:val="001D7DAB"/>
    <w:rsid w:val="001E2CDD"/>
    <w:rsid w:val="001E4695"/>
    <w:rsid w:val="001E5217"/>
    <w:rsid w:val="001E705C"/>
    <w:rsid w:val="001F24CD"/>
    <w:rsid w:val="001F43CF"/>
    <w:rsid w:val="001F4D88"/>
    <w:rsid w:val="001F6822"/>
    <w:rsid w:val="002054DF"/>
    <w:rsid w:val="002070B5"/>
    <w:rsid w:val="002137E4"/>
    <w:rsid w:val="002152B3"/>
    <w:rsid w:val="00216619"/>
    <w:rsid w:val="00216A7D"/>
    <w:rsid w:val="00221107"/>
    <w:rsid w:val="002211B6"/>
    <w:rsid w:val="0022132E"/>
    <w:rsid w:val="00236DC4"/>
    <w:rsid w:val="00245894"/>
    <w:rsid w:val="00247840"/>
    <w:rsid w:val="002515CD"/>
    <w:rsid w:val="002531C8"/>
    <w:rsid w:val="00253DCA"/>
    <w:rsid w:val="002541FF"/>
    <w:rsid w:val="002546EE"/>
    <w:rsid w:val="00260342"/>
    <w:rsid w:val="00264E7C"/>
    <w:rsid w:val="002654F1"/>
    <w:rsid w:val="0027063E"/>
    <w:rsid w:val="002730C1"/>
    <w:rsid w:val="0027354D"/>
    <w:rsid w:val="002747BA"/>
    <w:rsid w:val="00276A8D"/>
    <w:rsid w:val="00276D32"/>
    <w:rsid w:val="00277CE8"/>
    <w:rsid w:val="002823D0"/>
    <w:rsid w:val="00283C36"/>
    <w:rsid w:val="002859E7"/>
    <w:rsid w:val="0028729D"/>
    <w:rsid w:val="0029032F"/>
    <w:rsid w:val="0029163D"/>
    <w:rsid w:val="00295805"/>
    <w:rsid w:val="00295956"/>
    <w:rsid w:val="00295ED8"/>
    <w:rsid w:val="002A786F"/>
    <w:rsid w:val="002A7903"/>
    <w:rsid w:val="002B1578"/>
    <w:rsid w:val="002B3AD6"/>
    <w:rsid w:val="002B4116"/>
    <w:rsid w:val="002B5035"/>
    <w:rsid w:val="002B6F88"/>
    <w:rsid w:val="002B7B77"/>
    <w:rsid w:val="002C1B82"/>
    <w:rsid w:val="002C2983"/>
    <w:rsid w:val="002C2CC1"/>
    <w:rsid w:val="002C313D"/>
    <w:rsid w:val="002C6990"/>
    <w:rsid w:val="002C715B"/>
    <w:rsid w:val="002C7411"/>
    <w:rsid w:val="002D0D87"/>
    <w:rsid w:val="002D1A79"/>
    <w:rsid w:val="002E11EE"/>
    <w:rsid w:val="002E1CF2"/>
    <w:rsid w:val="002E2C87"/>
    <w:rsid w:val="002E472E"/>
    <w:rsid w:val="002E6239"/>
    <w:rsid w:val="002E6C34"/>
    <w:rsid w:val="002E7E11"/>
    <w:rsid w:val="002F090E"/>
    <w:rsid w:val="002F1A2A"/>
    <w:rsid w:val="002F2628"/>
    <w:rsid w:val="003023EE"/>
    <w:rsid w:val="0030396B"/>
    <w:rsid w:val="00304DB9"/>
    <w:rsid w:val="00306B4C"/>
    <w:rsid w:val="0030729D"/>
    <w:rsid w:val="00307ADC"/>
    <w:rsid w:val="003173D3"/>
    <w:rsid w:val="003174BD"/>
    <w:rsid w:val="00322CBE"/>
    <w:rsid w:val="00326AA2"/>
    <w:rsid w:val="00327FD2"/>
    <w:rsid w:val="003310BB"/>
    <w:rsid w:val="003356B3"/>
    <w:rsid w:val="003371CE"/>
    <w:rsid w:val="00340623"/>
    <w:rsid w:val="00340F67"/>
    <w:rsid w:val="00342DF0"/>
    <w:rsid w:val="003433A0"/>
    <w:rsid w:val="0034701B"/>
    <w:rsid w:val="003556FF"/>
    <w:rsid w:val="00362169"/>
    <w:rsid w:val="00365E31"/>
    <w:rsid w:val="00366A70"/>
    <w:rsid w:val="00370FE4"/>
    <w:rsid w:val="00375F98"/>
    <w:rsid w:val="0037703D"/>
    <w:rsid w:val="00380141"/>
    <w:rsid w:val="00381A10"/>
    <w:rsid w:val="00382D1E"/>
    <w:rsid w:val="003862B4"/>
    <w:rsid w:val="003865B3"/>
    <w:rsid w:val="00387DE6"/>
    <w:rsid w:val="0039340D"/>
    <w:rsid w:val="00393982"/>
    <w:rsid w:val="00397AE5"/>
    <w:rsid w:val="003A1294"/>
    <w:rsid w:val="003A1334"/>
    <w:rsid w:val="003A2593"/>
    <w:rsid w:val="003A2BE4"/>
    <w:rsid w:val="003A42FF"/>
    <w:rsid w:val="003A56C2"/>
    <w:rsid w:val="003A5853"/>
    <w:rsid w:val="003A7B39"/>
    <w:rsid w:val="003A7CA2"/>
    <w:rsid w:val="003B1C25"/>
    <w:rsid w:val="003B23CB"/>
    <w:rsid w:val="003B37F2"/>
    <w:rsid w:val="003B430F"/>
    <w:rsid w:val="003B5B9B"/>
    <w:rsid w:val="003C1487"/>
    <w:rsid w:val="003C287C"/>
    <w:rsid w:val="003C500B"/>
    <w:rsid w:val="003D2080"/>
    <w:rsid w:val="003D276D"/>
    <w:rsid w:val="003D43EE"/>
    <w:rsid w:val="003D553F"/>
    <w:rsid w:val="003D6E6E"/>
    <w:rsid w:val="003E374A"/>
    <w:rsid w:val="003E3FD1"/>
    <w:rsid w:val="003E765B"/>
    <w:rsid w:val="003F5945"/>
    <w:rsid w:val="003F7D17"/>
    <w:rsid w:val="00400965"/>
    <w:rsid w:val="00400F72"/>
    <w:rsid w:val="00412042"/>
    <w:rsid w:val="00412C24"/>
    <w:rsid w:val="004138A4"/>
    <w:rsid w:val="004147B1"/>
    <w:rsid w:val="004176CD"/>
    <w:rsid w:val="00424209"/>
    <w:rsid w:val="00427C3C"/>
    <w:rsid w:val="00430331"/>
    <w:rsid w:val="004345CE"/>
    <w:rsid w:val="00436DF7"/>
    <w:rsid w:val="00440179"/>
    <w:rsid w:val="00444549"/>
    <w:rsid w:val="0044644D"/>
    <w:rsid w:val="00446C21"/>
    <w:rsid w:val="004479D9"/>
    <w:rsid w:val="0045024E"/>
    <w:rsid w:val="00452A81"/>
    <w:rsid w:val="004552A1"/>
    <w:rsid w:val="00456285"/>
    <w:rsid w:val="00456755"/>
    <w:rsid w:val="00456990"/>
    <w:rsid w:val="004624CA"/>
    <w:rsid w:val="00463663"/>
    <w:rsid w:val="004637FB"/>
    <w:rsid w:val="00463D9C"/>
    <w:rsid w:val="004655B5"/>
    <w:rsid w:val="00466D6B"/>
    <w:rsid w:val="00467428"/>
    <w:rsid w:val="00471815"/>
    <w:rsid w:val="0047253C"/>
    <w:rsid w:val="00476B28"/>
    <w:rsid w:val="0048009C"/>
    <w:rsid w:val="00480546"/>
    <w:rsid w:val="00481AB0"/>
    <w:rsid w:val="00482296"/>
    <w:rsid w:val="004869CD"/>
    <w:rsid w:val="0049090D"/>
    <w:rsid w:val="00492736"/>
    <w:rsid w:val="00496D56"/>
    <w:rsid w:val="004B0BBC"/>
    <w:rsid w:val="004B2DE1"/>
    <w:rsid w:val="004B4019"/>
    <w:rsid w:val="004B7D9F"/>
    <w:rsid w:val="004C27BA"/>
    <w:rsid w:val="004C4CED"/>
    <w:rsid w:val="004C6F04"/>
    <w:rsid w:val="004D0877"/>
    <w:rsid w:val="004D1E19"/>
    <w:rsid w:val="004D1E1B"/>
    <w:rsid w:val="004D2C15"/>
    <w:rsid w:val="004D6EFB"/>
    <w:rsid w:val="004E1822"/>
    <w:rsid w:val="004E2651"/>
    <w:rsid w:val="004E4C71"/>
    <w:rsid w:val="004E4E5E"/>
    <w:rsid w:val="004E6C8C"/>
    <w:rsid w:val="004F2243"/>
    <w:rsid w:val="004F3AB3"/>
    <w:rsid w:val="004F3BBD"/>
    <w:rsid w:val="004F3C14"/>
    <w:rsid w:val="004F75E2"/>
    <w:rsid w:val="00502BDB"/>
    <w:rsid w:val="00503A81"/>
    <w:rsid w:val="00504CE1"/>
    <w:rsid w:val="00511B63"/>
    <w:rsid w:val="00512E4D"/>
    <w:rsid w:val="00515414"/>
    <w:rsid w:val="00516D0A"/>
    <w:rsid w:val="0052047C"/>
    <w:rsid w:val="00527F0F"/>
    <w:rsid w:val="00531F85"/>
    <w:rsid w:val="005320E3"/>
    <w:rsid w:val="0053219A"/>
    <w:rsid w:val="00535AED"/>
    <w:rsid w:val="00535C66"/>
    <w:rsid w:val="0054194B"/>
    <w:rsid w:val="00542999"/>
    <w:rsid w:val="00544B86"/>
    <w:rsid w:val="00547572"/>
    <w:rsid w:val="00551C91"/>
    <w:rsid w:val="00555ADE"/>
    <w:rsid w:val="00561C0B"/>
    <w:rsid w:val="00565D78"/>
    <w:rsid w:val="00573FC3"/>
    <w:rsid w:val="00575084"/>
    <w:rsid w:val="005757C9"/>
    <w:rsid w:val="00576155"/>
    <w:rsid w:val="0057692B"/>
    <w:rsid w:val="00583221"/>
    <w:rsid w:val="005836BA"/>
    <w:rsid w:val="00587472"/>
    <w:rsid w:val="00592DF9"/>
    <w:rsid w:val="00593972"/>
    <w:rsid w:val="00594B48"/>
    <w:rsid w:val="00596891"/>
    <w:rsid w:val="005A45ED"/>
    <w:rsid w:val="005A5954"/>
    <w:rsid w:val="005A6994"/>
    <w:rsid w:val="005B1313"/>
    <w:rsid w:val="005B19FD"/>
    <w:rsid w:val="005B4843"/>
    <w:rsid w:val="005B76F9"/>
    <w:rsid w:val="005C019E"/>
    <w:rsid w:val="005C6B30"/>
    <w:rsid w:val="005C7535"/>
    <w:rsid w:val="005D1144"/>
    <w:rsid w:val="005D25CA"/>
    <w:rsid w:val="005D2BB4"/>
    <w:rsid w:val="005E3613"/>
    <w:rsid w:val="005E4091"/>
    <w:rsid w:val="005F01CC"/>
    <w:rsid w:val="005F251A"/>
    <w:rsid w:val="005F36B2"/>
    <w:rsid w:val="005F4435"/>
    <w:rsid w:val="005F5271"/>
    <w:rsid w:val="00600A36"/>
    <w:rsid w:val="006066A8"/>
    <w:rsid w:val="006111AE"/>
    <w:rsid w:val="00612393"/>
    <w:rsid w:val="00612FAE"/>
    <w:rsid w:val="00616767"/>
    <w:rsid w:val="0061720A"/>
    <w:rsid w:val="006207CE"/>
    <w:rsid w:val="00620B99"/>
    <w:rsid w:val="00623060"/>
    <w:rsid w:val="00623816"/>
    <w:rsid w:val="006239BE"/>
    <w:rsid w:val="00624D5B"/>
    <w:rsid w:val="0062715A"/>
    <w:rsid w:val="00627FF8"/>
    <w:rsid w:val="00631F9A"/>
    <w:rsid w:val="0063207E"/>
    <w:rsid w:val="0063267A"/>
    <w:rsid w:val="00632BBA"/>
    <w:rsid w:val="0063525F"/>
    <w:rsid w:val="006400FF"/>
    <w:rsid w:val="00642B3E"/>
    <w:rsid w:val="00643372"/>
    <w:rsid w:val="0064635D"/>
    <w:rsid w:val="006470B2"/>
    <w:rsid w:val="00650544"/>
    <w:rsid w:val="00653C46"/>
    <w:rsid w:val="006608F8"/>
    <w:rsid w:val="00661924"/>
    <w:rsid w:val="00666D5D"/>
    <w:rsid w:val="006776E9"/>
    <w:rsid w:val="0068312A"/>
    <w:rsid w:val="00686B14"/>
    <w:rsid w:val="00686CA0"/>
    <w:rsid w:val="00691AC9"/>
    <w:rsid w:val="00692E7F"/>
    <w:rsid w:val="006A0281"/>
    <w:rsid w:val="006A0347"/>
    <w:rsid w:val="006A07D1"/>
    <w:rsid w:val="006A3F1D"/>
    <w:rsid w:val="006A4C3A"/>
    <w:rsid w:val="006A5C04"/>
    <w:rsid w:val="006A66B6"/>
    <w:rsid w:val="006B3B32"/>
    <w:rsid w:val="006B57B5"/>
    <w:rsid w:val="006C0AC3"/>
    <w:rsid w:val="006C0FFE"/>
    <w:rsid w:val="006C1766"/>
    <w:rsid w:val="006C222C"/>
    <w:rsid w:val="006C5012"/>
    <w:rsid w:val="006C6535"/>
    <w:rsid w:val="006D04BE"/>
    <w:rsid w:val="006D17DF"/>
    <w:rsid w:val="006D5699"/>
    <w:rsid w:val="006D639B"/>
    <w:rsid w:val="006D6FCD"/>
    <w:rsid w:val="006E4495"/>
    <w:rsid w:val="006E52D3"/>
    <w:rsid w:val="006E60AE"/>
    <w:rsid w:val="006F103C"/>
    <w:rsid w:val="006F4F5F"/>
    <w:rsid w:val="006F610E"/>
    <w:rsid w:val="006F6C0D"/>
    <w:rsid w:val="006F6F72"/>
    <w:rsid w:val="00700CEC"/>
    <w:rsid w:val="007072E6"/>
    <w:rsid w:val="00707672"/>
    <w:rsid w:val="00720678"/>
    <w:rsid w:val="00722B9D"/>
    <w:rsid w:val="00723795"/>
    <w:rsid w:val="0072565D"/>
    <w:rsid w:val="00726246"/>
    <w:rsid w:val="00726341"/>
    <w:rsid w:val="00726653"/>
    <w:rsid w:val="00733B70"/>
    <w:rsid w:val="0073744A"/>
    <w:rsid w:val="007412A7"/>
    <w:rsid w:val="00741F00"/>
    <w:rsid w:val="00744DE6"/>
    <w:rsid w:val="00744E34"/>
    <w:rsid w:val="007504F5"/>
    <w:rsid w:val="00752392"/>
    <w:rsid w:val="0075530C"/>
    <w:rsid w:val="007607A8"/>
    <w:rsid w:val="00761DDC"/>
    <w:rsid w:val="00765ECB"/>
    <w:rsid w:val="00766E5E"/>
    <w:rsid w:val="00787C86"/>
    <w:rsid w:val="0079011B"/>
    <w:rsid w:val="00793114"/>
    <w:rsid w:val="00794D73"/>
    <w:rsid w:val="0079542C"/>
    <w:rsid w:val="00797A85"/>
    <w:rsid w:val="007A777B"/>
    <w:rsid w:val="007A7A27"/>
    <w:rsid w:val="007B0933"/>
    <w:rsid w:val="007B1838"/>
    <w:rsid w:val="007B23F9"/>
    <w:rsid w:val="007B26DA"/>
    <w:rsid w:val="007B477F"/>
    <w:rsid w:val="007B67AC"/>
    <w:rsid w:val="007B7F61"/>
    <w:rsid w:val="007C0430"/>
    <w:rsid w:val="007C6BB6"/>
    <w:rsid w:val="007C6C53"/>
    <w:rsid w:val="007D3656"/>
    <w:rsid w:val="007D4C76"/>
    <w:rsid w:val="007E1153"/>
    <w:rsid w:val="007E2416"/>
    <w:rsid w:val="007E294B"/>
    <w:rsid w:val="007E74B9"/>
    <w:rsid w:val="007F2653"/>
    <w:rsid w:val="007F45B2"/>
    <w:rsid w:val="007F5F2E"/>
    <w:rsid w:val="007F7119"/>
    <w:rsid w:val="008010F2"/>
    <w:rsid w:val="00802060"/>
    <w:rsid w:val="00806C8B"/>
    <w:rsid w:val="0080727F"/>
    <w:rsid w:val="0081026B"/>
    <w:rsid w:val="00810AC8"/>
    <w:rsid w:val="00812420"/>
    <w:rsid w:val="00817B99"/>
    <w:rsid w:val="008205B9"/>
    <w:rsid w:val="008209DA"/>
    <w:rsid w:val="00820DFE"/>
    <w:rsid w:val="00821E4F"/>
    <w:rsid w:val="00822587"/>
    <w:rsid w:val="00823D01"/>
    <w:rsid w:val="00827E86"/>
    <w:rsid w:val="00832AED"/>
    <w:rsid w:val="008402CA"/>
    <w:rsid w:val="00841D31"/>
    <w:rsid w:val="00842631"/>
    <w:rsid w:val="008441B4"/>
    <w:rsid w:val="00846D99"/>
    <w:rsid w:val="008516CB"/>
    <w:rsid w:val="00860155"/>
    <w:rsid w:val="00861D37"/>
    <w:rsid w:val="008630FA"/>
    <w:rsid w:val="0086515A"/>
    <w:rsid w:val="008676E8"/>
    <w:rsid w:val="00871735"/>
    <w:rsid w:val="00874CEC"/>
    <w:rsid w:val="00875C7D"/>
    <w:rsid w:val="00875FAC"/>
    <w:rsid w:val="00880487"/>
    <w:rsid w:val="0088196C"/>
    <w:rsid w:val="008921AA"/>
    <w:rsid w:val="008967C6"/>
    <w:rsid w:val="008A21A9"/>
    <w:rsid w:val="008A72DC"/>
    <w:rsid w:val="008A790A"/>
    <w:rsid w:val="008B02B7"/>
    <w:rsid w:val="008B1800"/>
    <w:rsid w:val="008B5064"/>
    <w:rsid w:val="008C5F3A"/>
    <w:rsid w:val="008C7FA5"/>
    <w:rsid w:val="008D151D"/>
    <w:rsid w:val="008D1682"/>
    <w:rsid w:val="008D2C78"/>
    <w:rsid w:val="008D4E34"/>
    <w:rsid w:val="008E2088"/>
    <w:rsid w:val="008E310D"/>
    <w:rsid w:val="008F0B0B"/>
    <w:rsid w:val="008F1226"/>
    <w:rsid w:val="008F1D66"/>
    <w:rsid w:val="008F202F"/>
    <w:rsid w:val="00900316"/>
    <w:rsid w:val="009005DA"/>
    <w:rsid w:val="009018D1"/>
    <w:rsid w:val="009019A1"/>
    <w:rsid w:val="00901BFD"/>
    <w:rsid w:val="00901E09"/>
    <w:rsid w:val="00902284"/>
    <w:rsid w:val="0090394A"/>
    <w:rsid w:val="00912942"/>
    <w:rsid w:val="0091581F"/>
    <w:rsid w:val="0092004B"/>
    <w:rsid w:val="00922695"/>
    <w:rsid w:val="00924540"/>
    <w:rsid w:val="00925118"/>
    <w:rsid w:val="00925A8C"/>
    <w:rsid w:val="00925AE7"/>
    <w:rsid w:val="009260CA"/>
    <w:rsid w:val="00933BF8"/>
    <w:rsid w:val="00936004"/>
    <w:rsid w:val="0093643F"/>
    <w:rsid w:val="00937BDA"/>
    <w:rsid w:val="00940A49"/>
    <w:rsid w:val="00946180"/>
    <w:rsid w:val="00946562"/>
    <w:rsid w:val="00946BB4"/>
    <w:rsid w:val="009617DE"/>
    <w:rsid w:val="00966B3D"/>
    <w:rsid w:val="0097280D"/>
    <w:rsid w:val="009728D0"/>
    <w:rsid w:val="00972B54"/>
    <w:rsid w:val="00977FE7"/>
    <w:rsid w:val="009807AF"/>
    <w:rsid w:val="00981B9E"/>
    <w:rsid w:val="00983806"/>
    <w:rsid w:val="0098622D"/>
    <w:rsid w:val="009901BF"/>
    <w:rsid w:val="00992B87"/>
    <w:rsid w:val="009A26F8"/>
    <w:rsid w:val="009A6D7B"/>
    <w:rsid w:val="009A7C3D"/>
    <w:rsid w:val="009B02BE"/>
    <w:rsid w:val="009B1244"/>
    <w:rsid w:val="009B1DF3"/>
    <w:rsid w:val="009C0475"/>
    <w:rsid w:val="009C38DA"/>
    <w:rsid w:val="009C7F7B"/>
    <w:rsid w:val="009D1A41"/>
    <w:rsid w:val="009D1FB5"/>
    <w:rsid w:val="009D54E0"/>
    <w:rsid w:val="009F1523"/>
    <w:rsid w:val="009F3731"/>
    <w:rsid w:val="009F4F39"/>
    <w:rsid w:val="009F7E6C"/>
    <w:rsid w:val="00A00140"/>
    <w:rsid w:val="00A0047E"/>
    <w:rsid w:val="00A04EA8"/>
    <w:rsid w:val="00A05281"/>
    <w:rsid w:val="00A10268"/>
    <w:rsid w:val="00A143FF"/>
    <w:rsid w:val="00A147CE"/>
    <w:rsid w:val="00A2156A"/>
    <w:rsid w:val="00A22820"/>
    <w:rsid w:val="00A23B51"/>
    <w:rsid w:val="00A25088"/>
    <w:rsid w:val="00A26770"/>
    <w:rsid w:val="00A2689E"/>
    <w:rsid w:val="00A27171"/>
    <w:rsid w:val="00A30933"/>
    <w:rsid w:val="00A343F8"/>
    <w:rsid w:val="00A348F5"/>
    <w:rsid w:val="00A36AE6"/>
    <w:rsid w:val="00A36DFA"/>
    <w:rsid w:val="00A42178"/>
    <w:rsid w:val="00A42509"/>
    <w:rsid w:val="00A42D8E"/>
    <w:rsid w:val="00A43A95"/>
    <w:rsid w:val="00A45190"/>
    <w:rsid w:val="00A45DD6"/>
    <w:rsid w:val="00A53AA0"/>
    <w:rsid w:val="00A53D5F"/>
    <w:rsid w:val="00A544AD"/>
    <w:rsid w:val="00A54991"/>
    <w:rsid w:val="00A57551"/>
    <w:rsid w:val="00A60B14"/>
    <w:rsid w:val="00A6163D"/>
    <w:rsid w:val="00A64057"/>
    <w:rsid w:val="00A64A03"/>
    <w:rsid w:val="00A66C38"/>
    <w:rsid w:val="00A71777"/>
    <w:rsid w:val="00A77287"/>
    <w:rsid w:val="00A852B6"/>
    <w:rsid w:val="00A861E5"/>
    <w:rsid w:val="00A90B70"/>
    <w:rsid w:val="00A92ADD"/>
    <w:rsid w:val="00A9323D"/>
    <w:rsid w:val="00AA2C25"/>
    <w:rsid w:val="00AA45F5"/>
    <w:rsid w:val="00AA4ED5"/>
    <w:rsid w:val="00AA5DA2"/>
    <w:rsid w:val="00AB34F9"/>
    <w:rsid w:val="00AC448A"/>
    <w:rsid w:val="00AC7B47"/>
    <w:rsid w:val="00AD03E2"/>
    <w:rsid w:val="00AD056E"/>
    <w:rsid w:val="00AE2C10"/>
    <w:rsid w:val="00AE34CB"/>
    <w:rsid w:val="00AE64EF"/>
    <w:rsid w:val="00AF3CFB"/>
    <w:rsid w:val="00B03D5B"/>
    <w:rsid w:val="00B06459"/>
    <w:rsid w:val="00B106BD"/>
    <w:rsid w:val="00B123A4"/>
    <w:rsid w:val="00B130B9"/>
    <w:rsid w:val="00B15324"/>
    <w:rsid w:val="00B23A8B"/>
    <w:rsid w:val="00B24524"/>
    <w:rsid w:val="00B24D3F"/>
    <w:rsid w:val="00B25A4C"/>
    <w:rsid w:val="00B275FB"/>
    <w:rsid w:val="00B27EC8"/>
    <w:rsid w:val="00B311FC"/>
    <w:rsid w:val="00B3779F"/>
    <w:rsid w:val="00B4381D"/>
    <w:rsid w:val="00B459C6"/>
    <w:rsid w:val="00B45F00"/>
    <w:rsid w:val="00B4619F"/>
    <w:rsid w:val="00B47482"/>
    <w:rsid w:val="00B5103E"/>
    <w:rsid w:val="00B51747"/>
    <w:rsid w:val="00B56E18"/>
    <w:rsid w:val="00B649CF"/>
    <w:rsid w:val="00B64AC3"/>
    <w:rsid w:val="00B71697"/>
    <w:rsid w:val="00B72410"/>
    <w:rsid w:val="00B724C7"/>
    <w:rsid w:val="00B73536"/>
    <w:rsid w:val="00B76DA1"/>
    <w:rsid w:val="00B80B19"/>
    <w:rsid w:val="00B83A17"/>
    <w:rsid w:val="00B83AC9"/>
    <w:rsid w:val="00B9263A"/>
    <w:rsid w:val="00B926E9"/>
    <w:rsid w:val="00B92F21"/>
    <w:rsid w:val="00B941AC"/>
    <w:rsid w:val="00BA30F7"/>
    <w:rsid w:val="00BA5A3F"/>
    <w:rsid w:val="00BB0235"/>
    <w:rsid w:val="00BB10FA"/>
    <w:rsid w:val="00BB24BA"/>
    <w:rsid w:val="00BB5262"/>
    <w:rsid w:val="00BB7C81"/>
    <w:rsid w:val="00BC16AC"/>
    <w:rsid w:val="00BC180F"/>
    <w:rsid w:val="00BD1CD0"/>
    <w:rsid w:val="00BD35DD"/>
    <w:rsid w:val="00BD7D4F"/>
    <w:rsid w:val="00BE077E"/>
    <w:rsid w:val="00BE222C"/>
    <w:rsid w:val="00BE421B"/>
    <w:rsid w:val="00BE490E"/>
    <w:rsid w:val="00BE6D3F"/>
    <w:rsid w:val="00BF1944"/>
    <w:rsid w:val="00BF20C3"/>
    <w:rsid w:val="00C02B4F"/>
    <w:rsid w:val="00C03D86"/>
    <w:rsid w:val="00C066B9"/>
    <w:rsid w:val="00C07775"/>
    <w:rsid w:val="00C10106"/>
    <w:rsid w:val="00C11EAF"/>
    <w:rsid w:val="00C12057"/>
    <w:rsid w:val="00C12E9C"/>
    <w:rsid w:val="00C15908"/>
    <w:rsid w:val="00C15910"/>
    <w:rsid w:val="00C16633"/>
    <w:rsid w:val="00C207F3"/>
    <w:rsid w:val="00C22283"/>
    <w:rsid w:val="00C228DA"/>
    <w:rsid w:val="00C25DE5"/>
    <w:rsid w:val="00C31E84"/>
    <w:rsid w:val="00C3568F"/>
    <w:rsid w:val="00C36EC6"/>
    <w:rsid w:val="00C41CDB"/>
    <w:rsid w:val="00C62532"/>
    <w:rsid w:val="00C63398"/>
    <w:rsid w:val="00C653E5"/>
    <w:rsid w:val="00C65597"/>
    <w:rsid w:val="00C7208D"/>
    <w:rsid w:val="00C84118"/>
    <w:rsid w:val="00C85B6B"/>
    <w:rsid w:val="00C870C3"/>
    <w:rsid w:val="00C8748E"/>
    <w:rsid w:val="00C90FBC"/>
    <w:rsid w:val="00C950B8"/>
    <w:rsid w:val="00C96509"/>
    <w:rsid w:val="00C979AC"/>
    <w:rsid w:val="00CA1A7B"/>
    <w:rsid w:val="00CA56C3"/>
    <w:rsid w:val="00CB396C"/>
    <w:rsid w:val="00CB7632"/>
    <w:rsid w:val="00CB7F98"/>
    <w:rsid w:val="00CC0424"/>
    <w:rsid w:val="00CC26AD"/>
    <w:rsid w:val="00CC35D2"/>
    <w:rsid w:val="00CC38B6"/>
    <w:rsid w:val="00CC4168"/>
    <w:rsid w:val="00CC6090"/>
    <w:rsid w:val="00CC779D"/>
    <w:rsid w:val="00CD0367"/>
    <w:rsid w:val="00CD4262"/>
    <w:rsid w:val="00CE1AFE"/>
    <w:rsid w:val="00CE6EA7"/>
    <w:rsid w:val="00CE712E"/>
    <w:rsid w:val="00CF0AB7"/>
    <w:rsid w:val="00CF7812"/>
    <w:rsid w:val="00CF78EC"/>
    <w:rsid w:val="00CF7B31"/>
    <w:rsid w:val="00D003D6"/>
    <w:rsid w:val="00D0360E"/>
    <w:rsid w:val="00D0377D"/>
    <w:rsid w:val="00D04F92"/>
    <w:rsid w:val="00D10530"/>
    <w:rsid w:val="00D1471C"/>
    <w:rsid w:val="00D2052E"/>
    <w:rsid w:val="00D233ED"/>
    <w:rsid w:val="00D24BD2"/>
    <w:rsid w:val="00D30E55"/>
    <w:rsid w:val="00D339E7"/>
    <w:rsid w:val="00D3740F"/>
    <w:rsid w:val="00D4152A"/>
    <w:rsid w:val="00D44251"/>
    <w:rsid w:val="00D45E33"/>
    <w:rsid w:val="00D50A2D"/>
    <w:rsid w:val="00D544E0"/>
    <w:rsid w:val="00D60267"/>
    <w:rsid w:val="00D628D3"/>
    <w:rsid w:val="00D63DCD"/>
    <w:rsid w:val="00D704CA"/>
    <w:rsid w:val="00D7346E"/>
    <w:rsid w:val="00D7490F"/>
    <w:rsid w:val="00D76A77"/>
    <w:rsid w:val="00D90B83"/>
    <w:rsid w:val="00D93CE8"/>
    <w:rsid w:val="00D94A66"/>
    <w:rsid w:val="00DA1897"/>
    <w:rsid w:val="00DB1F7F"/>
    <w:rsid w:val="00DB51A9"/>
    <w:rsid w:val="00DB7AB7"/>
    <w:rsid w:val="00DB7EC0"/>
    <w:rsid w:val="00DC05B1"/>
    <w:rsid w:val="00DC1B29"/>
    <w:rsid w:val="00DC2A52"/>
    <w:rsid w:val="00DD1660"/>
    <w:rsid w:val="00DD534A"/>
    <w:rsid w:val="00DE06FB"/>
    <w:rsid w:val="00DE51EF"/>
    <w:rsid w:val="00DE76BF"/>
    <w:rsid w:val="00DF120A"/>
    <w:rsid w:val="00DF183E"/>
    <w:rsid w:val="00E042AE"/>
    <w:rsid w:val="00E07F46"/>
    <w:rsid w:val="00E11A74"/>
    <w:rsid w:val="00E11E54"/>
    <w:rsid w:val="00E12993"/>
    <w:rsid w:val="00E14A65"/>
    <w:rsid w:val="00E16F50"/>
    <w:rsid w:val="00E24386"/>
    <w:rsid w:val="00E25CBF"/>
    <w:rsid w:val="00E27D80"/>
    <w:rsid w:val="00E30811"/>
    <w:rsid w:val="00E33C27"/>
    <w:rsid w:val="00E34E1A"/>
    <w:rsid w:val="00E4078B"/>
    <w:rsid w:val="00E4491D"/>
    <w:rsid w:val="00E47231"/>
    <w:rsid w:val="00E55934"/>
    <w:rsid w:val="00E55BC9"/>
    <w:rsid w:val="00E56C81"/>
    <w:rsid w:val="00E57901"/>
    <w:rsid w:val="00E61286"/>
    <w:rsid w:val="00E64BB6"/>
    <w:rsid w:val="00E702B4"/>
    <w:rsid w:val="00E7060C"/>
    <w:rsid w:val="00E70A6E"/>
    <w:rsid w:val="00E72DE9"/>
    <w:rsid w:val="00E7392C"/>
    <w:rsid w:val="00E835D7"/>
    <w:rsid w:val="00E84023"/>
    <w:rsid w:val="00E87451"/>
    <w:rsid w:val="00E946C5"/>
    <w:rsid w:val="00E9651B"/>
    <w:rsid w:val="00E97FC8"/>
    <w:rsid w:val="00EA00BC"/>
    <w:rsid w:val="00EA0F42"/>
    <w:rsid w:val="00EA2C97"/>
    <w:rsid w:val="00EB15DA"/>
    <w:rsid w:val="00EC517E"/>
    <w:rsid w:val="00ED3743"/>
    <w:rsid w:val="00ED3C89"/>
    <w:rsid w:val="00ED43E0"/>
    <w:rsid w:val="00ED6DFF"/>
    <w:rsid w:val="00EE2ACC"/>
    <w:rsid w:val="00EE303F"/>
    <w:rsid w:val="00EE433B"/>
    <w:rsid w:val="00EE5FB2"/>
    <w:rsid w:val="00EE61E8"/>
    <w:rsid w:val="00EF0912"/>
    <w:rsid w:val="00EF7B55"/>
    <w:rsid w:val="00F00E22"/>
    <w:rsid w:val="00F021FE"/>
    <w:rsid w:val="00F02309"/>
    <w:rsid w:val="00F12DA6"/>
    <w:rsid w:val="00F16391"/>
    <w:rsid w:val="00F17B13"/>
    <w:rsid w:val="00F211D0"/>
    <w:rsid w:val="00F24411"/>
    <w:rsid w:val="00F3044D"/>
    <w:rsid w:val="00F320F6"/>
    <w:rsid w:val="00F44524"/>
    <w:rsid w:val="00F46460"/>
    <w:rsid w:val="00F50416"/>
    <w:rsid w:val="00F50672"/>
    <w:rsid w:val="00F522B2"/>
    <w:rsid w:val="00F52F95"/>
    <w:rsid w:val="00F552EF"/>
    <w:rsid w:val="00F57CE5"/>
    <w:rsid w:val="00F57F5D"/>
    <w:rsid w:val="00F615BB"/>
    <w:rsid w:val="00F63540"/>
    <w:rsid w:val="00F65EEF"/>
    <w:rsid w:val="00F72219"/>
    <w:rsid w:val="00F74147"/>
    <w:rsid w:val="00F75382"/>
    <w:rsid w:val="00F7620E"/>
    <w:rsid w:val="00F772DA"/>
    <w:rsid w:val="00F77D9B"/>
    <w:rsid w:val="00F77E4A"/>
    <w:rsid w:val="00F80B32"/>
    <w:rsid w:val="00F81A50"/>
    <w:rsid w:val="00F82451"/>
    <w:rsid w:val="00F82B02"/>
    <w:rsid w:val="00F853AA"/>
    <w:rsid w:val="00F8732D"/>
    <w:rsid w:val="00F876F7"/>
    <w:rsid w:val="00F9207D"/>
    <w:rsid w:val="00F922B2"/>
    <w:rsid w:val="00F945F4"/>
    <w:rsid w:val="00F95FE4"/>
    <w:rsid w:val="00F97389"/>
    <w:rsid w:val="00FA0A49"/>
    <w:rsid w:val="00FA1667"/>
    <w:rsid w:val="00FA41AE"/>
    <w:rsid w:val="00FA47F6"/>
    <w:rsid w:val="00FA4B3B"/>
    <w:rsid w:val="00FA5056"/>
    <w:rsid w:val="00FA612B"/>
    <w:rsid w:val="00FA63FA"/>
    <w:rsid w:val="00FB1562"/>
    <w:rsid w:val="00FB34D8"/>
    <w:rsid w:val="00FB5D1C"/>
    <w:rsid w:val="00FB7CD4"/>
    <w:rsid w:val="00FD18A1"/>
    <w:rsid w:val="00FD2D9F"/>
    <w:rsid w:val="00FD460C"/>
    <w:rsid w:val="00FD4A96"/>
    <w:rsid w:val="00FD53B3"/>
    <w:rsid w:val="00FD57EE"/>
    <w:rsid w:val="00FD6AB0"/>
    <w:rsid w:val="00FD6AB8"/>
    <w:rsid w:val="00FE02F9"/>
    <w:rsid w:val="00FE2B21"/>
    <w:rsid w:val="00FE30F7"/>
    <w:rsid w:val="00FE3608"/>
    <w:rsid w:val="00FE3731"/>
    <w:rsid w:val="00FE3ECF"/>
    <w:rsid w:val="00FE417D"/>
    <w:rsid w:val="00FE470E"/>
    <w:rsid w:val="00FE6AB8"/>
    <w:rsid w:val="00FF0E37"/>
    <w:rsid w:val="00FF51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766"/>
  </w:style>
  <w:style w:type="paragraph" w:styleId="Heading1">
    <w:name w:val="heading 1"/>
    <w:basedOn w:val="Normal"/>
    <w:next w:val="Normal"/>
    <w:link w:val="Heading1Char"/>
    <w:uiPriority w:val="9"/>
    <w:qFormat/>
    <w:rsid w:val="00FA1667"/>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3744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3744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7E8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7E86"/>
  </w:style>
  <w:style w:type="paragraph" w:styleId="Footer">
    <w:name w:val="footer"/>
    <w:basedOn w:val="Normal"/>
    <w:link w:val="FooterChar"/>
    <w:uiPriority w:val="99"/>
    <w:unhideWhenUsed/>
    <w:rsid w:val="00827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E86"/>
  </w:style>
  <w:style w:type="paragraph" w:styleId="Title">
    <w:name w:val="Title"/>
    <w:basedOn w:val="Normal"/>
    <w:next w:val="Normal"/>
    <w:link w:val="TitleChar"/>
    <w:uiPriority w:val="10"/>
    <w:qFormat/>
    <w:rsid w:val="00827E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E8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A166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3744A"/>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7E74B9"/>
    <w:pPr>
      <w:ind w:left="720"/>
      <w:contextualSpacing/>
    </w:pPr>
  </w:style>
  <w:style w:type="character" w:customStyle="1" w:styleId="Heading3Char">
    <w:name w:val="Heading 3 Char"/>
    <w:basedOn w:val="DefaultParagraphFont"/>
    <w:link w:val="Heading3"/>
    <w:uiPriority w:val="9"/>
    <w:rsid w:val="0073744A"/>
    <w:rPr>
      <w:rFonts w:asciiTheme="majorHAnsi" w:eastAsiaTheme="majorEastAsia" w:hAnsiTheme="majorHAnsi" w:cstheme="majorBidi"/>
      <w:b/>
      <w:bCs/>
      <w:color w:val="4F81BD" w:themeColor="accent1"/>
    </w:rPr>
  </w:style>
  <w:style w:type="table" w:styleId="TableGrid">
    <w:name w:val="Table Grid"/>
    <w:basedOn w:val="TableNormal"/>
    <w:uiPriority w:val="59"/>
    <w:rsid w:val="006E52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6E52D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6E52D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172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E7A"/>
    <w:rPr>
      <w:rFonts w:ascii="Tahoma" w:hAnsi="Tahoma" w:cs="Tahoma"/>
      <w:sz w:val="16"/>
      <w:szCs w:val="16"/>
    </w:rPr>
  </w:style>
  <w:style w:type="character" w:styleId="Hyperlink">
    <w:name w:val="Hyperlink"/>
    <w:basedOn w:val="DefaultParagraphFont"/>
    <w:uiPriority w:val="99"/>
    <w:unhideWhenUsed/>
    <w:rsid w:val="00C41CDB"/>
    <w:rPr>
      <w:color w:val="0000FF" w:themeColor="hyperlink"/>
      <w:u w:val="single"/>
    </w:rPr>
  </w:style>
  <w:style w:type="paragraph" w:styleId="DocumentMap">
    <w:name w:val="Document Map"/>
    <w:basedOn w:val="Normal"/>
    <w:link w:val="DocumentMapChar"/>
    <w:uiPriority w:val="99"/>
    <w:semiHidden/>
    <w:unhideWhenUsed/>
    <w:rsid w:val="00C2228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22283"/>
    <w:rPr>
      <w:rFonts w:ascii="Tahoma" w:hAnsi="Tahoma" w:cs="Tahoma"/>
      <w:sz w:val="16"/>
      <w:szCs w:val="16"/>
    </w:rPr>
  </w:style>
  <w:style w:type="paragraph" w:styleId="NoSpacing">
    <w:name w:val="No Spacing"/>
    <w:link w:val="NoSpacingChar"/>
    <w:uiPriority w:val="1"/>
    <w:qFormat/>
    <w:rsid w:val="00FA1667"/>
    <w:pPr>
      <w:spacing w:after="0" w:line="240" w:lineRule="auto"/>
    </w:pPr>
    <w:rPr>
      <w:rFonts w:eastAsiaTheme="minorEastAsia"/>
    </w:rPr>
  </w:style>
  <w:style w:type="character" w:customStyle="1" w:styleId="NoSpacingChar">
    <w:name w:val="No Spacing Char"/>
    <w:basedOn w:val="DefaultParagraphFont"/>
    <w:link w:val="NoSpacing"/>
    <w:uiPriority w:val="1"/>
    <w:rsid w:val="00FA1667"/>
    <w:rPr>
      <w:rFonts w:eastAsiaTheme="minorEastAsia"/>
    </w:rPr>
  </w:style>
  <w:style w:type="paragraph" w:styleId="TOC1">
    <w:name w:val="toc 1"/>
    <w:basedOn w:val="Normal"/>
    <w:next w:val="Normal"/>
    <w:autoRedefine/>
    <w:uiPriority w:val="39"/>
    <w:unhideWhenUsed/>
    <w:rsid w:val="0073744A"/>
    <w:pPr>
      <w:tabs>
        <w:tab w:val="left" w:pos="440"/>
        <w:tab w:val="right" w:leader="dot" w:pos="9350"/>
      </w:tabs>
      <w:spacing w:after="100"/>
    </w:pPr>
  </w:style>
  <w:style w:type="paragraph" w:styleId="TOC2">
    <w:name w:val="toc 2"/>
    <w:basedOn w:val="Normal"/>
    <w:next w:val="Normal"/>
    <w:autoRedefine/>
    <w:uiPriority w:val="39"/>
    <w:unhideWhenUsed/>
    <w:rsid w:val="00FA1667"/>
    <w:pPr>
      <w:spacing w:after="100"/>
      <w:ind w:left="220"/>
    </w:pPr>
  </w:style>
  <w:style w:type="paragraph" w:styleId="TOC3">
    <w:name w:val="toc 3"/>
    <w:basedOn w:val="Normal"/>
    <w:next w:val="Normal"/>
    <w:autoRedefine/>
    <w:uiPriority w:val="39"/>
    <w:unhideWhenUsed/>
    <w:rsid w:val="00FA1667"/>
    <w:pPr>
      <w:spacing w:after="100"/>
      <w:ind w:left="440"/>
    </w:pPr>
  </w:style>
  <w:style w:type="paragraph" w:customStyle="1" w:styleId="APTTOCHeading">
    <w:name w:val="APT TOC Heading"/>
    <w:link w:val="APTTOCHeadingChar"/>
    <w:qFormat/>
    <w:rsid w:val="0073744A"/>
    <w:rPr>
      <w:rFonts w:asciiTheme="majorHAnsi" w:eastAsiaTheme="majorEastAsia" w:hAnsiTheme="majorHAnsi" w:cstheme="majorBidi"/>
      <w:b/>
      <w:bCs/>
      <w:color w:val="365F91" w:themeColor="accent1" w:themeShade="BF"/>
      <w:sz w:val="28"/>
      <w:szCs w:val="28"/>
    </w:rPr>
  </w:style>
  <w:style w:type="character" w:customStyle="1" w:styleId="APTTOCHeadingChar">
    <w:name w:val="APT TOC Heading Char"/>
    <w:basedOn w:val="Heading1Char"/>
    <w:link w:val="APTTOCHeading"/>
    <w:rsid w:val="0073744A"/>
  </w:style>
  <w:style w:type="paragraph" w:customStyle="1" w:styleId="Note">
    <w:name w:val="Note"/>
    <w:basedOn w:val="Normal"/>
    <w:link w:val="NoteChar"/>
    <w:qFormat/>
    <w:rsid w:val="00600A36"/>
    <w:rPr>
      <w:i/>
      <w:color w:val="595959" w:themeColor="text1" w:themeTint="A6"/>
    </w:rPr>
  </w:style>
  <w:style w:type="paragraph" w:customStyle="1" w:styleId="Code">
    <w:name w:val="Code"/>
    <w:basedOn w:val="Normal"/>
    <w:link w:val="CodeChar"/>
    <w:qFormat/>
    <w:rsid w:val="007607A8"/>
    <w:pPr>
      <w:pBdr>
        <w:top w:val="single" w:sz="4" w:space="2" w:color="auto"/>
        <w:left w:val="single" w:sz="4" w:space="4" w:color="auto"/>
        <w:bottom w:val="single" w:sz="4" w:space="2" w:color="auto"/>
        <w:right w:val="single" w:sz="4" w:space="4" w:color="auto"/>
      </w:pBdr>
      <w:shd w:val="clear" w:color="auto" w:fill="FFFFFF" w:themeFill="background1"/>
      <w:spacing w:line="240" w:lineRule="auto"/>
      <w:contextualSpacing/>
    </w:pPr>
    <w:rPr>
      <w:rFonts w:ascii="Courier New" w:hAnsi="Courier New" w:cs="Courier New"/>
      <w:sz w:val="18"/>
      <w:szCs w:val="18"/>
    </w:rPr>
  </w:style>
  <w:style w:type="character" w:customStyle="1" w:styleId="ListParagraphChar">
    <w:name w:val="List Paragraph Char"/>
    <w:basedOn w:val="DefaultParagraphFont"/>
    <w:link w:val="ListParagraph"/>
    <w:uiPriority w:val="34"/>
    <w:rsid w:val="00A45190"/>
  </w:style>
  <w:style w:type="character" w:customStyle="1" w:styleId="NoteChar">
    <w:name w:val="Note Char"/>
    <w:basedOn w:val="ListParagraphChar"/>
    <w:link w:val="Note"/>
    <w:rsid w:val="00600A36"/>
    <w:rPr>
      <w:i/>
      <w:color w:val="595959" w:themeColor="text1" w:themeTint="A6"/>
    </w:rPr>
  </w:style>
  <w:style w:type="character" w:customStyle="1" w:styleId="CodeChar">
    <w:name w:val="Code Char"/>
    <w:basedOn w:val="DefaultParagraphFont"/>
    <w:link w:val="Code"/>
    <w:rsid w:val="007607A8"/>
    <w:rPr>
      <w:rFonts w:ascii="Courier New" w:hAnsi="Courier New" w:cs="Courier New"/>
      <w:sz w:val="18"/>
      <w:szCs w:val="18"/>
      <w:shd w:val="clear" w:color="auto" w:fill="FFFFFF" w:themeFill="background1"/>
    </w:rPr>
  </w:style>
  <w:style w:type="paragraph" w:styleId="HTMLPreformatted">
    <w:name w:val="HTML Preformatted"/>
    <w:basedOn w:val="Normal"/>
    <w:link w:val="HTMLPreformattedChar"/>
    <w:uiPriority w:val="99"/>
    <w:semiHidden/>
    <w:unhideWhenUsed/>
    <w:rsid w:val="00221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211B6"/>
    <w:rPr>
      <w:rFonts w:ascii="Courier New" w:eastAsia="Times New Roman" w:hAnsi="Courier New" w:cs="Courier New"/>
      <w:sz w:val="20"/>
      <w:szCs w:val="20"/>
    </w:rPr>
  </w:style>
  <w:style w:type="table" w:customStyle="1" w:styleId="LightList-Accent12">
    <w:name w:val="Light List - Accent 12"/>
    <w:basedOn w:val="TableNormal"/>
    <w:uiPriority w:val="61"/>
    <w:rsid w:val="00A66C3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28382935">
      <w:bodyDiv w:val="1"/>
      <w:marLeft w:val="0"/>
      <w:marRight w:val="0"/>
      <w:marTop w:val="0"/>
      <w:marBottom w:val="0"/>
      <w:divBdr>
        <w:top w:val="none" w:sz="0" w:space="0" w:color="auto"/>
        <w:left w:val="none" w:sz="0" w:space="0" w:color="auto"/>
        <w:bottom w:val="none" w:sz="0" w:space="0" w:color="auto"/>
        <w:right w:val="none" w:sz="0" w:space="0" w:color="auto"/>
      </w:divBdr>
    </w:div>
    <w:div w:id="51075638">
      <w:bodyDiv w:val="1"/>
      <w:marLeft w:val="0"/>
      <w:marRight w:val="0"/>
      <w:marTop w:val="0"/>
      <w:marBottom w:val="0"/>
      <w:divBdr>
        <w:top w:val="none" w:sz="0" w:space="0" w:color="auto"/>
        <w:left w:val="none" w:sz="0" w:space="0" w:color="auto"/>
        <w:bottom w:val="none" w:sz="0" w:space="0" w:color="auto"/>
        <w:right w:val="none" w:sz="0" w:space="0" w:color="auto"/>
      </w:divBdr>
    </w:div>
    <w:div w:id="295332602">
      <w:bodyDiv w:val="1"/>
      <w:marLeft w:val="0"/>
      <w:marRight w:val="0"/>
      <w:marTop w:val="0"/>
      <w:marBottom w:val="0"/>
      <w:divBdr>
        <w:top w:val="none" w:sz="0" w:space="0" w:color="auto"/>
        <w:left w:val="none" w:sz="0" w:space="0" w:color="auto"/>
        <w:bottom w:val="none" w:sz="0" w:space="0" w:color="auto"/>
        <w:right w:val="none" w:sz="0" w:space="0" w:color="auto"/>
      </w:divBdr>
    </w:div>
    <w:div w:id="434401100">
      <w:bodyDiv w:val="1"/>
      <w:marLeft w:val="0"/>
      <w:marRight w:val="0"/>
      <w:marTop w:val="0"/>
      <w:marBottom w:val="0"/>
      <w:divBdr>
        <w:top w:val="none" w:sz="0" w:space="0" w:color="auto"/>
        <w:left w:val="none" w:sz="0" w:space="0" w:color="auto"/>
        <w:bottom w:val="none" w:sz="0" w:space="0" w:color="auto"/>
        <w:right w:val="none" w:sz="0" w:space="0" w:color="auto"/>
      </w:divBdr>
    </w:div>
    <w:div w:id="503787888">
      <w:bodyDiv w:val="1"/>
      <w:marLeft w:val="0"/>
      <w:marRight w:val="0"/>
      <w:marTop w:val="0"/>
      <w:marBottom w:val="0"/>
      <w:divBdr>
        <w:top w:val="none" w:sz="0" w:space="0" w:color="auto"/>
        <w:left w:val="none" w:sz="0" w:space="0" w:color="auto"/>
        <w:bottom w:val="none" w:sz="0" w:space="0" w:color="auto"/>
        <w:right w:val="none" w:sz="0" w:space="0" w:color="auto"/>
      </w:divBdr>
    </w:div>
    <w:div w:id="608852945">
      <w:bodyDiv w:val="1"/>
      <w:marLeft w:val="0"/>
      <w:marRight w:val="0"/>
      <w:marTop w:val="0"/>
      <w:marBottom w:val="0"/>
      <w:divBdr>
        <w:top w:val="none" w:sz="0" w:space="0" w:color="auto"/>
        <w:left w:val="none" w:sz="0" w:space="0" w:color="auto"/>
        <w:bottom w:val="none" w:sz="0" w:space="0" w:color="auto"/>
        <w:right w:val="none" w:sz="0" w:space="0" w:color="auto"/>
      </w:divBdr>
    </w:div>
    <w:div w:id="624430983">
      <w:bodyDiv w:val="1"/>
      <w:marLeft w:val="0"/>
      <w:marRight w:val="0"/>
      <w:marTop w:val="0"/>
      <w:marBottom w:val="0"/>
      <w:divBdr>
        <w:top w:val="none" w:sz="0" w:space="0" w:color="auto"/>
        <w:left w:val="none" w:sz="0" w:space="0" w:color="auto"/>
        <w:bottom w:val="none" w:sz="0" w:space="0" w:color="auto"/>
        <w:right w:val="none" w:sz="0" w:space="0" w:color="auto"/>
      </w:divBdr>
    </w:div>
    <w:div w:id="682632836">
      <w:bodyDiv w:val="1"/>
      <w:marLeft w:val="0"/>
      <w:marRight w:val="0"/>
      <w:marTop w:val="0"/>
      <w:marBottom w:val="0"/>
      <w:divBdr>
        <w:top w:val="none" w:sz="0" w:space="0" w:color="auto"/>
        <w:left w:val="none" w:sz="0" w:space="0" w:color="auto"/>
        <w:bottom w:val="none" w:sz="0" w:space="0" w:color="auto"/>
        <w:right w:val="none" w:sz="0" w:space="0" w:color="auto"/>
      </w:divBdr>
      <w:divsChild>
        <w:div w:id="1675842640">
          <w:marLeft w:val="0"/>
          <w:marRight w:val="0"/>
          <w:marTop w:val="0"/>
          <w:marBottom w:val="0"/>
          <w:divBdr>
            <w:top w:val="none" w:sz="0" w:space="0" w:color="auto"/>
            <w:left w:val="none" w:sz="0" w:space="0" w:color="auto"/>
            <w:bottom w:val="none" w:sz="0" w:space="0" w:color="auto"/>
            <w:right w:val="none" w:sz="0" w:space="0" w:color="auto"/>
          </w:divBdr>
          <w:divsChild>
            <w:div w:id="208826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74423">
      <w:bodyDiv w:val="1"/>
      <w:marLeft w:val="0"/>
      <w:marRight w:val="0"/>
      <w:marTop w:val="0"/>
      <w:marBottom w:val="0"/>
      <w:divBdr>
        <w:top w:val="none" w:sz="0" w:space="0" w:color="auto"/>
        <w:left w:val="none" w:sz="0" w:space="0" w:color="auto"/>
        <w:bottom w:val="none" w:sz="0" w:space="0" w:color="auto"/>
        <w:right w:val="none" w:sz="0" w:space="0" w:color="auto"/>
      </w:divBdr>
    </w:div>
    <w:div w:id="760372597">
      <w:bodyDiv w:val="1"/>
      <w:marLeft w:val="0"/>
      <w:marRight w:val="0"/>
      <w:marTop w:val="0"/>
      <w:marBottom w:val="0"/>
      <w:divBdr>
        <w:top w:val="none" w:sz="0" w:space="0" w:color="auto"/>
        <w:left w:val="none" w:sz="0" w:space="0" w:color="auto"/>
        <w:bottom w:val="none" w:sz="0" w:space="0" w:color="auto"/>
        <w:right w:val="none" w:sz="0" w:space="0" w:color="auto"/>
      </w:divBdr>
    </w:div>
    <w:div w:id="895121595">
      <w:bodyDiv w:val="1"/>
      <w:marLeft w:val="0"/>
      <w:marRight w:val="0"/>
      <w:marTop w:val="0"/>
      <w:marBottom w:val="0"/>
      <w:divBdr>
        <w:top w:val="none" w:sz="0" w:space="0" w:color="auto"/>
        <w:left w:val="none" w:sz="0" w:space="0" w:color="auto"/>
        <w:bottom w:val="none" w:sz="0" w:space="0" w:color="auto"/>
        <w:right w:val="none" w:sz="0" w:space="0" w:color="auto"/>
      </w:divBdr>
    </w:div>
    <w:div w:id="1036976649">
      <w:bodyDiv w:val="1"/>
      <w:marLeft w:val="0"/>
      <w:marRight w:val="0"/>
      <w:marTop w:val="0"/>
      <w:marBottom w:val="0"/>
      <w:divBdr>
        <w:top w:val="none" w:sz="0" w:space="0" w:color="auto"/>
        <w:left w:val="none" w:sz="0" w:space="0" w:color="auto"/>
        <w:bottom w:val="none" w:sz="0" w:space="0" w:color="auto"/>
        <w:right w:val="none" w:sz="0" w:space="0" w:color="auto"/>
      </w:divBdr>
    </w:div>
    <w:div w:id="1282768066">
      <w:bodyDiv w:val="1"/>
      <w:marLeft w:val="0"/>
      <w:marRight w:val="0"/>
      <w:marTop w:val="0"/>
      <w:marBottom w:val="0"/>
      <w:divBdr>
        <w:top w:val="none" w:sz="0" w:space="0" w:color="auto"/>
        <w:left w:val="none" w:sz="0" w:space="0" w:color="auto"/>
        <w:bottom w:val="none" w:sz="0" w:space="0" w:color="auto"/>
        <w:right w:val="none" w:sz="0" w:space="0" w:color="auto"/>
      </w:divBdr>
    </w:div>
    <w:div w:id="1320382584">
      <w:bodyDiv w:val="1"/>
      <w:marLeft w:val="0"/>
      <w:marRight w:val="0"/>
      <w:marTop w:val="0"/>
      <w:marBottom w:val="0"/>
      <w:divBdr>
        <w:top w:val="none" w:sz="0" w:space="0" w:color="auto"/>
        <w:left w:val="none" w:sz="0" w:space="0" w:color="auto"/>
        <w:bottom w:val="none" w:sz="0" w:space="0" w:color="auto"/>
        <w:right w:val="none" w:sz="0" w:space="0" w:color="auto"/>
      </w:divBdr>
    </w:div>
    <w:div w:id="1432824264">
      <w:bodyDiv w:val="1"/>
      <w:marLeft w:val="0"/>
      <w:marRight w:val="0"/>
      <w:marTop w:val="0"/>
      <w:marBottom w:val="0"/>
      <w:divBdr>
        <w:top w:val="none" w:sz="0" w:space="0" w:color="auto"/>
        <w:left w:val="none" w:sz="0" w:space="0" w:color="auto"/>
        <w:bottom w:val="none" w:sz="0" w:space="0" w:color="auto"/>
        <w:right w:val="none" w:sz="0" w:space="0" w:color="auto"/>
      </w:divBdr>
    </w:div>
    <w:div w:id="1583566262">
      <w:bodyDiv w:val="1"/>
      <w:marLeft w:val="0"/>
      <w:marRight w:val="0"/>
      <w:marTop w:val="0"/>
      <w:marBottom w:val="0"/>
      <w:divBdr>
        <w:top w:val="none" w:sz="0" w:space="0" w:color="auto"/>
        <w:left w:val="none" w:sz="0" w:space="0" w:color="auto"/>
        <w:bottom w:val="none" w:sz="0" w:space="0" w:color="auto"/>
        <w:right w:val="none" w:sz="0" w:space="0" w:color="auto"/>
      </w:divBdr>
    </w:div>
    <w:div w:id="1607688120">
      <w:bodyDiv w:val="1"/>
      <w:marLeft w:val="0"/>
      <w:marRight w:val="0"/>
      <w:marTop w:val="0"/>
      <w:marBottom w:val="0"/>
      <w:divBdr>
        <w:top w:val="none" w:sz="0" w:space="0" w:color="auto"/>
        <w:left w:val="none" w:sz="0" w:space="0" w:color="auto"/>
        <w:bottom w:val="none" w:sz="0" w:space="0" w:color="auto"/>
        <w:right w:val="none" w:sz="0" w:space="0" w:color="auto"/>
      </w:divBdr>
    </w:div>
    <w:div w:id="1669750662">
      <w:bodyDiv w:val="1"/>
      <w:marLeft w:val="0"/>
      <w:marRight w:val="0"/>
      <w:marTop w:val="0"/>
      <w:marBottom w:val="0"/>
      <w:divBdr>
        <w:top w:val="none" w:sz="0" w:space="0" w:color="auto"/>
        <w:left w:val="none" w:sz="0" w:space="0" w:color="auto"/>
        <w:bottom w:val="none" w:sz="0" w:space="0" w:color="auto"/>
        <w:right w:val="none" w:sz="0" w:space="0" w:color="auto"/>
      </w:divBdr>
    </w:div>
    <w:div w:id="1724021359">
      <w:bodyDiv w:val="1"/>
      <w:marLeft w:val="0"/>
      <w:marRight w:val="0"/>
      <w:marTop w:val="0"/>
      <w:marBottom w:val="0"/>
      <w:divBdr>
        <w:top w:val="none" w:sz="0" w:space="0" w:color="auto"/>
        <w:left w:val="none" w:sz="0" w:space="0" w:color="auto"/>
        <w:bottom w:val="none" w:sz="0" w:space="0" w:color="auto"/>
        <w:right w:val="none" w:sz="0" w:space="0" w:color="auto"/>
      </w:divBdr>
    </w:div>
    <w:div w:id="1746608644">
      <w:bodyDiv w:val="1"/>
      <w:marLeft w:val="0"/>
      <w:marRight w:val="0"/>
      <w:marTop w:val="0"/>
      <w:marBottom w:val="0"/>
      <w:divBdr>
        <w:top w:val="none" w:sz="0" w:space="0" w:color="auto"/>
        <w:left w:val="none" w:sz="0" w:space="0" w:color="auto"/>
        <w:bottom w:val="none" w:sz="0" w:space="0" w:color="auto"/>
        <w:right w:val="none" w:sz="0" w:space="0" w:color="auto"/>
      </w:divBdr>
    </w:div>
    <w:div w:id="1828478065">
      <w:bodyDiv w:val="1"/>
      <w:marLeft w:val="0"/>
      <w:marRight w:val="0"/>
      <w:marTop w:val="0"/>
      <w:marBottom w:val="0"/>
      <w:divBdr>
        <w:top w:val="none" w:sz="0" w:space="0" w:color="auto"/>
        <w:left w:val="none" w:sz="0" w:space="0" w:color="auto"/>
        <w:bottom w:val="none" w:sz="0" w:space="0" w:color="auto"/>
        <w:right w:val="none" w:sz="0" w:space="0" w:color="auto"/>
      </w:divBdr>
    </w:div>
    <w:div w:id="2045211701">
      <w:bodyDiv w:val="1"/>
      <w:marLeft w:val="0"/>
      <w:marRight w:val="0"/>
      <w:marTop w:val="0"/>
      <w:marBottom w:val="0"/>
      <w:divBdr>
        <w:top w:val="none" w:sz="0" w:space="0" w:color="auto"/>
        <w:left w:val="none" w:sz="0" w:space="0" w:color="auto"/>
        <w:bottom w:val="none" w:sz="0" w:space="0" w:color="auto"/>
        <w:right w:val="none" w:sz="0" w:space="0" w:color="auto"/>
      </w:divBdr>
    </w:div>
    <w:div w:id="2065563772">
      <w:bodyDiv w:val="1"/>
      <w:marLeft w:val="0"/>
      <w:marRight w:val="0"/>
      <w:marTop w:val="0"/>
      <w:marBottom w:val="0"/>
      <w:divBdr>
        <w:top w:val="none" w:sz="0" w:space="0" w:color="auto"/>
        <w:left w:val="none" w:sz="0" w:space="0" w:color="auto"/>
        <w:bottom w:val="none" w:sz="0" w:space="0" w:color="auto"/>
        <w:right w:val="none" w:sz="0" w:space="0" w:color="auto"/>
      </w:divBdr>
    </w:div>
    <w:div w:id="2128619147">
      <w:bodyDiv w:val="1"/>
      <w:marLeft w:val="0"/>
      <w:marRight w:val="0"/>
      <w:marTop w:val="0"/>
      <w:marBottom w:val="0"/>
      <w:divBdr>
        <w:top w:val="none" w:sz="0" w:space="0" w:color="auto"/>
        <w:left w:val="none" w:sz="0" w:space="0" w:color="auto"/>
        <w:bottom w:val="none" w:sz="0" w:space="0" w:color="auto"/>
        <w:right w:val="none" w:sz="0" w:space="0" w:color="auto"/>
      </w:divBdr>
    </w:div>
    <w:div w:id="212947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numbering" Target="numbering.xml"/><Relationship Id="rId21" Type="http://schemas.openxmlformats.org/officeDocument/2006/relationships/image" Target="media/image10.png"/><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3.png"/><Relationship Id="rId32" Type="http://schemas.openxmlformats.org/officeDocument/2006/relationships/image" Target="media/image21.png"/><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2019-05-30T00:00:00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2D38AE-D38D-41DD-8320-8EB929DBE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7748</TotalTime>
  <Pages>32</Pages>
  <Words>7238</Words>
  <Characters>41260</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Python Directed Job Stream Tutorial</vt:lpstr>
    </vt:vector>
  </TitlesOfParts>
  <Company/>
  <LinksUpToDate>false</LinksUpToDate>
  <CharactersWithSpaces>48402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Python Directed Job Stream Tutorial</dc:title>
  <dc:creator>Applied Programming Technology, Inc.</dc:creator>
  <cp:lastModifiedBy>jdrothe</cp:lastModifiedBy>
  <cp:revision>671</cp:revision>
  <cp:lastPrinted>2019-05-23T18:47:00Z</cp:lastPrinted>
  <dcterms:created xsi:type="dcterms:W3CDTF">2020-07-17T20:36:00Z</dcterms:created>
  <dcterms:modified xsi:type="dcterms:W3CDTF">2020-11-09T21:35:00Z</dcterms:modified>
</cp:coreProperties>
</file>